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8EFA5" w14:textId="66AA7FDD" w:rsidR="00070C1D" w:rsidRPr="00685700" w:rsidRDefault="00E444BE" w:rsidP="00685700">
      <w:pPr>
        <w:pStyle w:val="Title"/>
        <w:rPr>
          <w:rFonts w:eastAsia="Times New Roman"/>
          <w:b/>
          <w:bCs/>
          <w:color w:val="000000"/>
          <w:szCs w:val="56"/>
          <w:lang w:val="en-US"/>
        </w:rPr>
      </w:pPr>
      <w:bookmarkStart w:id="0" w:name="_Hlk28265027"/>
      <w:bookmarkStart w:id="1" w:name="_GoBack"/>
      <w:bookmarkEnd w:id="1"/>
      <w:proofErr w:type="spellStart"/>
      <w:r>
        <w:rPr>
          <w:rFonts w:cs="Times New Roman"/>
          <w:b/>
          <w:bCs/>
          <w:color w:val="000000"/>
          <w:szCs w:val="56"/>
          <w:shd w:val="clear" w:color="auto" w:fill="FFFFFF"/>
          <w:lang w:val="en-US"/>
        </w:rPr>
        <w:t>Problema</w:t>
      </w:r>
      <w:proofErr w:type="spellEnd"/>
      <w:r>
        <w:rPr>
          <w:rFonts w:cs="Times New Roman"/>
          <w:b/>
          <w:bCs/>
          <w:color w:val="000000"/>
          <w:szCs w:val="56"/>
          <w:shd w:val="clear" w:color="auto" w:fill="FFFFFF"/>
          <w:lang w:val="en-US"/>
        </w:rPr>
        <w:t xml:space="preserve"> </w:t>
      </w:r>
      <w:r w:rsidR="00685700" w:rsidRPr="00685700">
        <w:rPr>
          <w:rFonts w:cs="Times New Roman"/>
          <w:b/>
          <w:bCs/>
          <w:color w:val="000000"/>
          <w:szCs w:val="56"/>
          <w:shd w:val="clear" w:color="auto" w:fill="FFFFFF"/>
        </w:rPr>
        <w:t>Integrasi-Interkoneksi Pendidikan Agama Islam dalam Upaya Penguatan Kebijakan Inovasi Merdeka Belajar di Pesisir Selatan</w:t>
      </w:r>
      <w:r w:rsidR="00EE25EF" w:rsidRPr="00685700">
        <w:rPr>
          <w:b/>
          <w:bCs/>
          <w:szCs w:val="56"/>
          <w:lang w:val="en-US"/>
        </w:rPr>
        <w:t xml:space="preserve"> </w:t>
      </w:r>
    </w:p>
    <w:bookmarkEnd w:id="0" w:displacedByCustomXml="next"/>
    <w:sdt>
      <w:sdtPr>
        <w:tag w:val="goog_rdk_5"/>
        <w:id w:val="-937207217"/>
        <w:showingPlcHdr/>
      </w:sdtPr>
      <w:sdtEndPr/>
      <w:sdtContent>
        <w:p w14:paraId="443E58D8" w14:textId="509A5840" w:rsidR="00070C1D" w:rsidRDefault="00484EE6">
          <w:pPr>
            <w:widowControl w:val="0"/>
            <w:pBdr>
              <w:top w:val="nil"/>
              <w:left w:val="nil"/>
              <w:bottom w:val="nil"/>
              <w:right w:val="nil"/>
              <w:between w:val="nil"/>
            </w:pBdr>
            <w:spacing w:line="240" w:lineRule="auto"/>
            <w:ind w:right="-32" w:hanging="1"/>
            <w:jc w:val="center"/>
            <w:rPr>
              <w:rFonts w:ascii="Garamond" w:eastAsia="Garamond" w:hAnsi="Garamond" w:cs="Garamond"/>
              <w:color w:val="000000"/>
              <w:sz w:val="28"/>
              <w:szCs w:val="28"/>
            </w:rPr>
          </w:pPr>
          <w:r>
            <w:t xml:space="preserve">     </w:t>
          </w:r>
        </w:p>
      </w:sdtContent>
    </w:sdt>
    <w:p w14:paraId="0122B9B8" w14:textId="5B78AB59" w:rsidR="00F37E43" w:rsidRDefault="00685700" w:rsidP="00685700">
      <w:pPr>
        <w:widowControl w:val="0"/>
        <w:pBdr>
          <w:top w:val="nil"/>
          <w:left w:val="nil"/>
          <w:bottom w:val="nil"/>
          <w:right w:val="nil"/>
          <w:between w:val="nil"/>
        </w:pBdr>
        <w:spacing w:after="120" w:line="240" w:lineRule="auto"/>
        <w:ind w:right="-32" w:hanging="1"/>
        <w:jc w:val="left"/>
        <w:rPr>
          <w:rFonts w:cstheme="majorBidi"/>
          <w:szCs w:val="24"/>
          <w:lang w:val="en-US"/>
        </w:rPr>
      </w:pPr>
      <w:proofErr w:type="spellStart"/>
      <w:r>
        <w:rPr>
          <w:rFonts w:cstheme="majorBidi"/>
          <w:b/>
          <w:bCs/>
          <w:szCs w:val="24"/>
          <w:lang w:val="en-US"/>
        </w:rPr>
        <w:t>Roni</w:t>
      </w:r>
      <w:proofErr w:type="spellEnd"/>
      <w:r>
        <w:rPr>
          <w:rFonts w:cstheme="majorBidi"/>
          <w:b/>
          <w:bCs/>
          <w:szCs w:val="24"/>
          <w:lang w:val="en-US"/>
        </w:rPr>
        <w:t xml:space="preserve"> </w:t>
      </w:r>
      <w:r w:rsidRPr="00685700">
        <w:rPr>
          <w:rFonts w:cstheme="majorBidi"/>
          <w:b/>
          <w:bCs/>
          <w:szCs w:val="24"/>
          <w:lang w:val="en-US"/>
        </w:rPr>
        <w:t>Pasaleron</w:t>
      </w:r>
      <w:r w:rsidR="00F37E43" w:rsidRPr="00685700">
        <w:rPr>
          <w:rFonts w:cstheme="majorBidi"/>
          <w:b/>
          <w:bCs/>
          <w:szCs w:val="24"/>
          <w:vertAlign w:val="superscript"/>
          <w:lang w:val="en-US"/>
        </w:rPr>
        <w:t>1</w:t>
      </w:r>
      <w:r w:rsidRPr="00685700">
        <w:rPr>
          <w:rFonts w:cstheme="majorBidi"/>
          <w:b/>
          <w:bCs/>
          <w:szCs w:val="24"/>
          <w:vertAlign w:val="superscript"/>
          <w:lang w:val="en-US"/>
        </w:rPr>
        <w:t xml:space="preserve">, </w:t>
      </w:r>
      <w:proofErr w:type="spellStart"/>
      <w:r w:rsidRPr="00685700">
        <w:rPr>
          <w:rFonts w:cstheme="majorBidi"/>
          <w:b/>
          <w:bCs/>
          <w:szCs w:val="24"/>
          <w:lang w:val="en-US"/>
        </w:rPr>
        <w:t>Syafruddin</w:t>
      </w:r>
      <w:proofErr w:type="spellEnd"/>
      <w:r w:rsidRPr="00685700">
        <w:rPr>
          <w:rFonts w:cstheme="majorBidi"/>
          <w:b/>
          <w:bCs/>
          <w:szCs w:val="24"/>
          <w:lang w:val="en-US"/>
        </w:rPr>
        <w:t xml:space="preserve"> Nurdin</w:t>
      </w:r>
      <w:r w:rsidRPr="00685700">
        <w:rPr>
          <w:rFonts w:cstheme="majorBidi"/>
          <w:b/>
          <w:bCs/>
          <w:szCs w:val="24"/>
          <w:vertAlign w:val="superscript"/>
          <w:lang w:val="en-US"/>
        </w:rPr>
        <w:t>2</w:t>
      </w:r>
      <w:r w:rsidRPr="00685700">
        <w:rPr>
          <w:rFonts w:cstheme="majorBidi"/>
          <w:b/>
          <w:bCs/>
          <w:szCs w:val="24"/>
          <w:lang w:val="en-US"/>
        </w:rPr>
        <w:t>, Muhammad Kosim</w:t>
      </w:r>
      <w:r w:rsidRPr="00685700">
        <w:rPr>
          <w:rFonts w:cstheme="majorBidi"/>
          <w:b/>
          <w:bCs/>
          <w:szCs w:val="24"/>
          <w:vertAlign w:val="superscript"/>
          <w:lang w:val="en-US"/>
        </w:rPr>
        <w:t>3</w:t>
      </w:r>
      <w:r>
        <w:rPr>
          <w:rFonts w:cstheme="majorBidi"/>
          <w:szCs w:val="24"/>
          <w:lang w:val="en-US"/>
        </w:rPr>
        <w:t xml:space="preserve"> </w:t>
      </w:r>
      <w:r w:rsidR="00F37E43">
        <w:rPr>
          <w:rFonts w:cstheme="majorBidi"/>
          <w:szCs w:val="24"/>
          <w:lang w:val="en-US"/>
        </w:rPr>
        <w:br/>
      </w:r>
      <w:proofErr w:type="spellStart"/>
      <w:r>
        <w:rPr>
          <w:rFonts w:cstheme="majorBidi"/>
          <w:i/>
          <w:iCs/>
          <w:szCs w:val="24"/>
          <w:lang w:val="en-US"/>
        </w:rPr>
        <w:t>Universitas</w:t>
      </w:r>
      <w:proofErr w:type="spellEnd"/>
      <w:r>
        <w:rPr>
          <w:rFonts w:cstheme="majorBidi"/>
          <w:i/>
          <w:iCs/>
          <w:szCs w:val="24"/>
          <w:lang w:val="en-US"/>
        </w:rPr>
        <w:t xml:space="preserve"> Islam </w:t>
      </w:r>
      <w:proofErr w:type="spellStart"/>
      <w:r>
        <w:rPr>
          <w:rFonts w:cstheme="majorBidi"/>
          <w:i/>
          <w:iCs/>
          <w:szCs w:val="24"/>
          <w:lang w:val="en-US"/>
        </w:rPr>
        <w:t>Negeri</w:t>
      </w:r>
      <w:proofErr w:type="spellEnd"/>
      <w:r>
        <w:rPr>
          <w:rFonts w:cstheme="majorBidi"/>
          <w:i/>
          <w:iCs/>
          <w:szCs w:val="24"/>
          <w:lang w:val="en-US"/>
        </w:rPr>
        <w:t xml:space="preserve"> Imam </w:t>
      </w:r>
      <w:proofErr w:type="spellStart"/>
      <w:r>
        <w:rPr>
          <w:rFonts w:cstheme="majorBidi"/>
          <w:i/>
          <w:iCs/>
          <w:szCs w:val="24"/>
          <w:lang w:val="en-US"/>
        </w:rPr>
        <w:t>Bonjol</w:t>
      </w:r>
      <w:proofErr w:type="spellEnd"/>
      <w:r>
        <w:rPr>
          <w:rFonts w:cstheme="majorBidi"/>
          <w:i/>
          <w:iCs/>
          <w:szCs w:val="24"/>
          <w:lang w:val="en-US"/>
        </w:rPr>
        <w:t xml:space="preserve"> Padang</w:t>
      </w:r>
    </w:p>
    <w:p w14:paraId="5457F549" w14:textId="77777777" w:rsidR="00CC168B" w:rsidRDefault="00CC168B" w:rsidP="00685700">
      <w:pPr>
        <w:widowControl w:val="0"/>
        <w:pBdr>
          <w:top w:val="nil"/>
          <w:left w:val="nil"/>
          <w:bottom w:val="nil"/>
          <w:right w:val="nil"/>
          <w:between w:val="nil"/>
        </w:pBdr>
        <w:spacing w:after="120" w:line="240" w:lineRule="auto"/>
        <w:ind w:right="-32" w:hanging="1"/>
        <w:jc w:val="left"/>
      </w:pPr>
    </w:p>
    <w:p w14:paraId="26BEF889" w14:textId="2EB3A44B" w:rsidR="00F37E43" w:rsidRPr="00363B46" w:rsidRDefault="00985B8C" w:rsidP="00CC168B">
      <w:pPr>
        <w:widowControl w:val="0"/>
        <w:pBdr>
          <w:top w:val="nil"/>
          <w:left w:val="nil"/>
          <w:bottom w:val="nil"/>
          <w:right w:val="nil"/>
          <w:between w:val="nil"/>
        </w:pBdr>
        <w:spacing w:line="240" w:lineRule="auto"/>
        <w:ind w:right="-32" w:hanging="1"/>
        <w:jc w:val="left"/>
        <w:rPr>
          <w:rFonts w:cstheme="majorBidi"/>
          <w:szCs w:val="24"/>
        </w:rPr>
      </w:pPr>
      <w:hyperlink r:id="rId10" w:history="1">
        <w:r w:rsidR="00685700" w:rsidRPr="00363B46">
          <w:rPr>
            <w:rStyle w:val="Hyperlink"/>
            <w:rFonts w:cstheme="majorBidi"/>
            <w:szCs w:val="24"/>
            <w:vertAlign w:val="superscript"/>
          </w:rPr>
          <w:t>1</w:t>
        </w:r>
        <w:r w:rsidR="00685700" w:rsidRPr="00363B46">
          <w:rPr>
            <w:rStyle w:val="Hyperlink"/>
            <w:rFonts w:cstheme="majorBidi"/>
            <w:szCs w:val="24"/>
          </w:rPr>
          <w:t>roni.pasaleron@gmail.com</w:t>
        </w:r>
      </w:hyperlink>
    </w:p>
    <w:p w14:paraId="6D4A97ED" w14:textId="374816B8" w:rsidR="00685700" w:rsidRDefault="00685700" w:rsidP="00CC168B">
      <w:pPr>
        <w:widowControl w:val="0"/>
        <w:pBdr>
          <w:top w:val="nil"/>
          <w:left w:val="nil"/>
          <w:bottom w:val="nil"/>
          <w:right w:val="nil"/>
          <w:between w:val="nil"/>
        </w:pBdr>
        <w:spacing w:line="240" w:lineRule="auto"/>
        <w:ind w:right="-32" w:hanging="1"/>
        <w:jc w:val="left"/>
        <w:rPr>
          <w:rFonts w:ascii="Times New Roman" w:hAnsi="Times New Roman" w:cs="Times New Roman"/>
          <w:szCs w:val="24"/>
        </w:rPr>
      </w:pPr>
      <w:r w:rsidRPr="00363B46">
        <w:rPr>
          <w:rFonts w:ascii="Times New Roman" w:hAnsi="Times New Roman" w:cs="Times New Roman"/>
          <w:szCs w:val="24"/>
          <w:vertAlign w:val="superscript"/>
        </w:rPr>
        <w:t>2</w:t>
      </w:r>
      <w:r w:rsidR="00985B8C">
        <w:fldChar w:fldCharType="begin"/>
      </w:r>
      <w:r w:rsidR="00985B8C">
        <w:instrText xml:space="preserve"> HYPERLINK "mailto:syaf.nurd2in@gmail.com" </w:instrText>
      </w:r>
      <w:r w:rsidR="00985B8C">
        <w:fldChar w:fldCharType="separate"/>
      </w:r>
      <w:r w:rsidRPr="0076435F">
        <w:rPr>
          <w:rStyle w:val="Hyperlink"/>
          <w:rFonts w:ascii="Times New Roman" w:hAnsi="Times New Roman" w:cs="Times New Roman"/>
          <w:szCs w:val="24"/>
        </w:rPr>
        <w:t>syaf.nurd2in@gmail.com</w:t>
      </w:r>
      <w:r w:rsidR="00985B8C">
        <w:rPr>
          <w:rStyle w:val="Hyperlink"/>
          <w:rFonts w:ascii="Times New Roman" w:hAnsi="Times New Roman" w:cs="Times New Roman"/>
          <w:szCs w:val="24"/>
        </w:rPr>
        <w:fldChar w:fldCharType="end"/>
      </w:r>
    </w:p>
    <w:p w14:paraId="76CCC22D" w14:textId="639C734C" w:rsidR="00685700" w:rsidRDefault="00685700" w:rsidP="00CC168B">
      <w:pPr>
        <w:widowControl w:val="0"/>
        <w:pBdr>
          <w:top w:val="nil"/>
          <w:left w:val="nil"/>
          <w:bottom w:val="nil"/>
          <w:right w:val="nil"/>
          <w:between w:val="nil"/>
        </w:pBdr>
        <w:spacing w:line="240" w:lineRule="auto"/>
        <w:ind w:right="-32" w:hanging="1"/>
        <w:jc w:val="left"/>
        <w:rPr>
          <w:rStyle w:val="Hyperlink"/>
          <w:rFonts w:ascii="Times New Roman" w:hAnsi="Times New Roman" w:cs="Times New Roman"/>
          <w:szCs w:val="24"/>
        </w:rPr>
      </w:pPr>
      <w:r w:rsidRPr="004D6AB6">
        <w:rPr>
          <w:rFonts w:ascii="Times New Roman" w:hAnsi="Times New Roman" w:cs="Times New Roman"/>
          <w:szCs w:val="24"/>
          <w:vertAlign w:val="superscript"/>
        </w:rPr>
        <w:t>3</w:t>
      </w:r>
      <w:hyperlink r:id="rId11" w:history="1">
        <w:r w:rsidRPr="0076435F">
          <w:rPr>
            <w:rStyle w:val="Hyperlink"/>
            <w:rFonts w:ascii="Times New Roman" w:hAnsi="Times New Roman" w:cs="Times New Roman"/>
            <w:szCs w:val="24"/>
          </w:rPr>
          <w:t>muhammadkosim@uinib.ac.id</w:t>
        </w:r>
      </w:hyperlink>
    </w:p>
    <w:p w14:paraId="3F525371" w14:textId="77777777" w:rsidR="00CC168B" w:rsidRPr="004D6AB6" w:rsidRDefault="00CC168B" w:rsidP="00685700">
      <w:pPr>
        <w:widowControl w:val="0"/>
        <w:pBdr>
          <w:top w:val="nil"/>
          <w:left w:val="nil"/>
          <w:bottom w:val="nil"/>
          <w:right w:val="nil"/>
          <w:between w:val="nil"/>
        </w:pBdr>
        <w:spacing w:after="120" w:line="240" w:lineRule="auto"/>
        <w:ind w:right="-32" w:hanging="1"/>
        <w:jc w:val="left"/>
        <w:rPr>
          <w:rFonts w:cstheme="majorBidi"/>
          <w:szCs w:val="24"/>
        </w:rPr>
      </w:pPr>
    </w:p>
    <w:p w14:paraId="64C0B0AA" w14:textId="3D4A97EB" w:rsidR="00CE687C" w:rsidRPr="00CE687C" w:rsidRDefault="00CE687C" w:rsidP="00CE687C">
      <w:pPr>
        <w:widowControl w:val="0"/>
        <w:pBdr>
          <w:top w:val="nil"/>
          <w:left w:val="nil"/>
          <w:bottom w:val="nil"/>
          <w:right w:val="nil"/>
          <w:between w:val="nil"/>
        </w:pBdr>
        <w:spacing w:after="120" w:line="240" w:lineRule="auto"/>
        <w:ind w:right="-32" w:hanging="1"/>
        <w:rPr>
          <w:rFonts w:eastAsia="Garamond" w:cstheme="majorBidi"/>
          <w:b/>
          <w:bCs/>
          <w:color w:val="000000"/>
          <w:szCs w:val="24"/>
        </w:rPr>
      </w:pPr>
      <w:r w:rsidRPr="00CE687C">
        <w:rPr>
          <w:rFonts w:eastAsia="Garamond" w:cstheme="majorBidi"/>
          <w:b/>
          <w:bCs/>
          <w:color w:val="000000"/>
          <w:szCs w:val="24"/>
        </w:rPr>
        <w:t>Abstrak:</w:t>
      </w:r>
    </w:p>
    <w:p w14:paraId="03ED973A" w14:textId="2B4EB426" w:rsidR="002E0B27" w:rsidRPr="00E53948" w:rsidRDefault="00E75EE7" w:rsidP="0045297C">
      <w:pPr>
        <w:spacing w:line="240" w:lineRule="auto"/>
        <w:rPr>
          <w:rFonts w:ascii="Times New Roman" w:hAnsi="Times New Roman" w:cs="Times New Roman"/>
          <w:color w:val="000000"/>
          <w:szCs w:val="24"/>
          <w:shd w:val="clear" w:color="auto" w:fill="FFFFFF"/>
        </w:rPr>
      </w:pPr>
      <w:r w:rsidRPr="00D819AE">
        <w:rPr>
          <w:rFonts w:eastAsia="Times New Roman" w:cstheme="majorBidi"/>
          <w:color w:val="000000" w:themeColor="text1"/>
          <w:szCs w:val="24"/>
        </w:rPr>
        <w:t xml:space="preserve">Masalah internal yang paling mendasar ialah tenaga pengajar (guru) BAM dan pendidikan al Qur’an dalam merancang dan menyusun bahan ajar, dalam menentukan cara penyajian, dalam menetukan arah pembelajaran, dan dalam menjabarkan tujuan pembelajaran. Dengan kreativitas itu, pembelajaran akan </w:t>
      </w:r>
      <w:r>
        <w:rPr>
          <w:rFonts w:eastAsia="Times New Roman" w:cstheme="majorBidi"/>
          <w:color w:val="000000" w:themeColor="text1"/>
          <w:szCs w:val="24"/>
        </w:rPr>
        <w:t>berdaya guna dan berhasil guna.</w:t>
      </w:r>
      <w:r w:rsidRPr="00D819AE">
        <w:rPr>
          <w:rFonts w:eastAsia="Times New Roman" w:cstheme="majorBidi"/>
          <w:color w:val="000000" w:themeColor="text1"/>
          <w:szCs w:val="24"/>
        </w:rPr>
        <w:t xml:space="preserve"> Sedangkan masalah eksternal ialah masalah penerapan hasil belajar BAM di tengah-tengah masyarakat Minangkabau.</w:t>
      </w:r>
      <w:r w:rsidR="002E0B27" w:rsidRPr="00E53948">
        <w:rPr>
          <w:rFonts w:ascii="Times New Roman" w:hAnsi="Times New Roman" w:cs="Times New Roman"/>
          <w:color w:val="000000"/>
          <w:szCs w:val="24"/>
          <w:shd w:val="clear" w:color="auto" w:fill="FFFFFF"/>
        </w:rPr>
        <w:t xml:space="preserve">  </w:t>
      </w:r>
      <w:r>
        <w:rPr>
          <w:lang w:val="en-US"/>
        </w:rPr>
        <w:t>P</w:t>
      </w:r>
      <w:r>
        <w:t xml:space="preserve">enelitian </w:t>
      </w:r>
      <w:r w:rsidRPr="004829FF">
        <w:rPr>
          <w:i/>
          <w:iCs/>
        </w:rPr>
        <w:t>kualitatif</w:t>
      </w:r>
      <w:r>
        <w:rPr>
          <w:i/>
          <w:iCs/>
          <w:lang w:val="en-US"/>
        </w:rPr>
        <w:t xml:space="preserve"> </w:t>
      </w:r>
      <w:proofErr w:type="spellStart"/>
      <w:r>
        <w:rPr>
          <w:lang w:val="en-US"/>
        </w:rPr>
        <w:t>dengan</w:t>
      </w:r>
      <w:proofErr w:type="spellEnd"/>
      <w:r>
        <w:rPr>
          <w:lang w:val="en-US"/>
        </w:rPr>
        <w:t xml:space="preserve"> </w:t>
      </w:r>
      <w:proofErr w:type="spellStart"/>
      <w:r>
        <w:rPr>
          <w:lang w:val="en-US"/>
        </w:rPr>
        <w:t>jenis</w:t>
      </w:r>
      <w:proofErr w:type="spellEnd"/>
      <w:r>
        <w:rPr>
          <w:lang w:val="en-US"/>
        </w:rPr>
        <w:t xml:space="preserve"> </w:t>
      </w:r>
      <w:r w:rsidRPr="00E75EE7">
        <w:rPr>
          <w:i/>
          <w:iCs/>
          <w:lang w:val="en-US"/>
        </w:rPr>
        <w:t>field research</w:t>
      </w:r>
      <w:r>
        <w:rPr>
          <w:rFonts w:ascii="Times New Roman" w:hAnsi="Times New Roman" w:cs="Times New Roman"/>
          <w:color w:val="000000"/>
          <w:szCs w:val="24"/>
          <w:shd w:val="clear" w:color="auto" w:fill="FFFFFF"/>
          <w:lang w:val="en-US"/>
        </w:rPr>
        <w:t xml:space="preserve"> </w:t>
      </w:r>
      <w:proofErr w:type="spellStart"/>
      <w:r>
        <w:rPr>
          <w:rFonts w:ascii="Times New Roman" w:hAnsi="Times New Roman" w:cs="Times New Roman"/>
          <w:color w:val="000000"/>
          <w:szCs w:val="24"/>
          <w:shd w:val="clear" w:color="auto" w:fill="FFFFFF"/>
          <w:lang w:val="en-US"/>
        </w:rPr>
        <w:t>dan</w:t>
      </w:r>
      <w:proofErr w:type="spellEnd"/>
      <w:r>
        <w:rPr>
          <w:rFonts w:ascii="Times New Roman" w:hAnsi="Times New Roman" w:cs="Times New Roman"/>
          <w:color w:val="000000"/>
          <w:szCs w:val="24"/>
          <w:shd w:val="clear" w:color="auto" w:fill="FFFFFF"/>
          <w:lang w:val="en-US"/>
        </w:rPr>
        <w:t xml:space="preserve"> </w:t>
      </w:r>
      <w:proofErr w:type="spellStart"/>
      <w:r>
        <w:rPr>
          <w:rFonts w:ascii="Times New Roman" w:hAnsi="Times New Roman" w:cs="Times New Roman"/>
          <w:color w:val="000000"/>
          <w:szCs w:val="24"/>
          <w:shd w:val="clear" w:color="auto" w:fill="FFFFFF"/>
          <w:lang w:val="en-US"/>
        </w:rPr>
        <w:t>metode</w:t>
      </w:r>
      <w:proofErr w:type="spellEnd"/>
      <w:r>
        <w:rPr>
          <w:rFonts w:ascii="Times New Roman" w:hAnsi="Times New Roman" w:cs="Times New Roman"/>
          <w:color w:val="000000"/>
          <w:szCs w:val="24"/>
          <w:shd w:val="clear" w:color="auto" w:fill="FFFFFF"/>
          <w:lang w:val="en-US"/>
        </w:rPr>
        <w:t xml:space="preserve"> </w:t>
      </w:r>
      <w:proofErr w:type="spellStart"/>
      <w:r>
        <w:rPr>
          <w:rFonts w:ascii="Times New Roman" w:hAnsi="Times New Roman" w:cs="Times New Roman"/>
          <w:color w:val="000000"/>
          <w:szCs w:val="24"/>
          <w:shd w:val="clear" w:color="auto" w:fill="FFFFFF"/>
          <w:lang w:val="en-US"/>
        </w:rPr>
        <w:t>deskriptif</w:t>
      </w:r>
      <w:proofErr w:type="spellEnd"/>
      <w:r w:rsidR="002E0B27" w:rsidRPr="00E53948">
        <w:rPr>
          <w:rFonts w:ascii="Times New Roman" w:hAnsi="Times New Roman" w:cs="Times New Roman"/>
          <w:color w:val="000000"/>
          <w:szCs w:val="24"/>
          <w:shd w:val="clear" w:color="auto" w:fill="FFFFFF"/>
        </w:rPr>
        <w:t>.</w:t>
      </w:r>
      <w:r>
        <w:rPr>
          <w:rFonts w:ascii="Times New Roman" w:hAnsi="Times New Roman" w:cs="Times New Roman"/>
          <w:color w:val="000000"/>
          <w:szCs w:val="24"/>
          <w:shd w:val="clear" w:color="auto" w:fill="FFFFFF"/>
          <w:lang w:val="en-US"/>
        </w:rPr>
        <w:t xml:space="preserve"> </w:t>
      </w:r>
      <w:proofErr w:type="spellStart"/>
      <w:r>
        <w:rPr>
          <w:rFonts w:ascii="Times New Roman" w:hAnsi="Times New Roman" w:cs="Times New Roman"/>
          <w:color w:val="000000"/>
          <w:szCs w:val="24"/>
          <w:shd w:val="clear" w:color="auto" w:fill="FFFFFF"/>
          <w:lang w:val="en-US"/>
        </w:rPr>
        <w:t>Pengumpulan</w:t>
      </w:r>
      <w:proofErr w:type="spellEnd"/>
      <w:r>
        <w:rPr>
          <w:rFonts w:ascii="Times New Roman" w:hAnsi="Times New Roman" w:cs="Times New Roman"/>
          <w:color w:val="000000"/>
          <w:szCs w:val="24"/>
          <w:shd w:val="clear" w:color="auto" w:fill="FFFFFF"/>
          <w:lang w:val="en-US"/>
        </w:rPr>
        <w:t xml:space="preserve"> data </w:t>
      </w:r>
      <w:proofErr w:type="spellStart"/>
      <w:r>
        <w:rPr>
          <w:rFonts w:ascii="Times New Roman" w:hAnsi="Times New Roman" w:cs="Times New Roman"/>
          <w:color w:val="000000"/>
          <w:szCs w:val="24"/>
          <w:shd w:val="clear" w:color="auto" w:fill="FFFFFF"/>
          <w:lang w:val="en-US"/>
        </w:rPr>
        <w:t>dengan</w:t>
      </w:r>
      <w:proofErr w:type="spellEnd"/>
      <w:r>
        <w:rPr>
          <w:rFonts w:ascii="Times New Roman" w:hAnsi="Times New Roman" w:cs="Times New Roman"/>
          <w:color w:val="000000"/>
          <w:szCs w:val="24"/>
          <w:shd w:val="clear" w:color="auto" w:fill="FFFFFF"/>
          <w:lang w:val="en-US"/>
        </w:rPr>
        <w:t xml:space="preserve"> </w:t>
      </w:r>
      <w:proofErr w:type="spellStart"/>
      <w:r>
        <w:rPr>
          <w:rFonts w:ascii="Times New Roman" w:hAnsi="Times New Roman" w:cs="Times New Roman"/>
          <w:color w:val="000000"/>
          <w:szCs w:val="24"/>
          <w:shd w:val="clear" w:color="auto" w:fill="FFFFFF"/>
          <w:lang w:val="en-US"/>
        </w:rPr>
        <w:t>observasi</w:t>
      </w:r>
      <w:proofErr w:type="spellEnd"/>
      <w:r>
        <w:rPr>
          <w:rFonts w:ascii="Times New Roman" w:hAnsi="Times New Roman" w:cs="Times New Roman"/>
          <w:color w:val="000000"/>
          <w:szCs w:val="24"/>
          <w:shd w:val="clear" w:color="auto" w:fill="FFFFFF"/>
          <w:lang w:val="en-US"/>
        </w:rPr>
        <w:t xml:space="preserve">, </w:t>
      </w:r>
      <w:proofErr w:type="spellStart"/>
      <w:r>
        <w:rPr>
          <w:rFonts w:ascii="Times New Roman" w:hAnsi="Times New Roman" w:cs="Times New Roman"/>
          <w:color w:val="000000"/>
          <w:szCs w:val="24"/>
          <w:shd w:val="clear" w:color="auto" w:fill="FFFFFF"/>
          <w:lang w:val="en-US"/>
        </w:rPr>
        <w:t>wawancara</w:t>
      </w:r>
      <w:proofErr w:type="spellEnd"/>
      <w:r>
        <w:rPr>
          <w:rFonts w:ascii="Times New Roman" w:hAnsi="Times New Roman" w:cs="Times New Roman"/>
          <w:color w:val="000000"/>
          <w:szCs w:val="24"/>
          <w:shd w:val="clear" w:color="auto" w:fill="FFFFFF"/>
          <w:lang w:val="en-US"/>
        </w:rPr>
        <w:t xml:space="preserve"> </w:t>
      </w:r>
      <w:proofErr w:type="spellStart"/>
      <w:r>
        <w:rPr>
          <w:rFonts w:ascii="Times New Roman" w:hAnsi="Times New Roman" w:cs="Times New Roman"/>
          <w:color w:val="000000"/>
          <w:szCs w:val="24"/>
          <w:shd w:val="clear" w:color="auto" w:fill="FFFFFF"/>
          <w:lang w:val="en-US"/>
        </w:rPr>
        <w:t>dan</w:t>
      </w:r>
      <w:proofErr w:type="spellEnd"/>
      <w:r>
        <w:rPr>
          <w:rFonts w:ascii="Times New Roman" w:hAnsi="Times New Roman" w:cs="Times New Roman"/>
          <w:color w:val="000000"/>
          <w:szCs w:val="24"/>
          <w:shd w:val="clear" w:color="auto" w:fill="FFFFFF"/>
          <w:lang w:val="en-US"/>
        </w:rPr>
        <w:t xml:space="preserve"> </w:t>
      </w:r>
      <w:proofErr w:type="spellStart"/>
      <w:r>
        <w:rPr>
          <w:rFonts w:ascii="Times New Roman" w:hAnsi="Times New Roman" w:cs="Times New Roman"/>
          <w:color w:val="000000"/>
          <w:szCs w:val="24"/>
          <w:shd w:val="clear" w:color="auto" w:fill="FFFFFF"/>
          <w:lang w:val="en-US"/>
        </w:rPr>
        <w:t>dokumentasi</w:t>
      </w:r>
      <w:proofErr w:type="spellEnd"/>
      <w:r w:rsidR="0045297C">
        <w:rPr>
          <w:rFonts w:ascii="Times New Roman" w:hAnsi="Times New Roman" w:cs="Times New Roman"/>
          <w:color w:val="000000"/>
          <w:szCs w:val="24"/>
          <w:shd w:val="clear" w:color="auto" w:fill="FFFFFF"/>
          <w:lang w:val="en-US"/>
        </w:rPr>
        <w:t>.</w:t>
      </w:r>
      <w:r w:rsidR="002E0B27" w:rsidRPr="00E53948">
        <w:rPr>
          <w:rFonts w:ascii="Times New Roman" w:hAnsi="Times New Roman" w:cs="Times New Roman"/>
          <w:color w:val="000000"/>
          <w:szCs w:val="24"/>
          <w:shd w:val="clear" w:color="auto" w:fill="FFFFFF"/>
        </w:rPr>
        <w:t xml:space="preserve"> </w:t>
      </w:r>
      <w:proofErr w:type="spellStart"/>
      <w:r w:rsidR="0045297C">
        <w:rPr>
          <w:rFonts w:ascii="Times New Roman" w:hAnsi="Times New Roman" w:cs="Times New Roman"/>
          <w:color w:val="000000"/>
          <w:szCs w:val="24"/>
          <w:shd w:val="clear" w:color="auto" w:fill="FFFFFF"/>
          <w:lang w:val="en-US"/>
        </w:rPr>
        <w:t>Perlu</w:t>
      </w:r>
      <w:proofErr w:type="spellEnd"/>
      <w:r w:rsidR="0045297C">
        <w:rPr>
          <w:rFonts w:ascii="Times New Roman" w:hAnsi="Times New Roman" w:cs="Times New Roman"/>
          <w:color w:val="000000"/>
          <w:szCs w:val="24"/>
          <w:shd w:val="clear" w:color="auto" w:fill="FFFFFF"/>
          <w:lang w:val="en-US"/>
        </w:rPr>
        <w:t xml:space="preserve"> u</w:t>
      </w:r>
      <w:r w:rsidR="0045297C" w:rsidRPr="00E53948">
        <w:rPr>
          <w:rFonts w:ascii="Times New Roman" w:hAnsi="Times New Roman" w:cs="Times New Roman"/>
          <w:color w:val="000000"/>
          <w:szCs w:val="24"/>
          <w:shd w:val="clear" w:color="auto" w:fill="FFFFFF"/>
        </w:rPr>
        <w:t xml:space="preserve">paya integrasi-interkoneksi pendidikan agama Islam dalam rangka penguatan kebijakan inovasi </w:t>
      </w:r>
      <w:r w:rsidR="0045297C" w:rsidRPr="003B3995">
        <w:rPr>
          <w:rFonts w:ascii="Times New Roman" w:hAnsi="Times New Roman" w:cs="Times New Roman"/>
          <w:color w:val="000000"/>
          <w:szCs w:val="24"/>
          <w:shd w:val="clear" w:color="auto" w:fill="FFFFFF"/>
        </w:rPr>
        <w:t>merdeka</w:t>
      </w:r>
      <w:r w:rsidR="0045297C" w:rsidRPr="0045297C">
        <w:rPr>
          <w:rFonts w:ascii="Times New Roman" w:hAnsi="Times New Roman" w:cs="Times New Roman"/>
          <w:b/>
          <w:bCs/>
          <w:color w:val="000000"/>
          <w:szCs w:val="24"/>
          <w:shd w:val="clear" w:color="auto" w:fill="FFFFFF"/>
        </w:rPr>
        <w:t xml:space="preserve"> </w:t>
      </w:r>
      <w:r w:rsidR="0045297C" w:rsidRPr="003B3995">
        <w:rPr>
          <w:rFonts w:ascii="Times New Roman" w:hAnsi="Times New Roman" w:cs="Times New Roman"/>
          <w:color w:val="000000"/>
          <w:szCs w:val="24"/>
          <w:shd w:val="clear" w:color="auto" w:fill="FFFFFF"/>
        </w:rPr>
        <w:t>belajar di Pesisir Selatan</w:t>
      </w:r>
      <w:r w:rsidR="0045297C" w:rsidRPr="00E53948">
        <w:rPr>
          <w:rFonts w:ascii="Times New Roman" w:hAnsi="Times New Roman" w:cs="Times New Roman"/>
          <w:color w:val="000000"/>
          <w:szCs w:val="24"/>
          <w:shd w:val="clear" w:color="auto" w:fill="FFFFFF"/>
        </w:rPr>
        <w:t xml:space="preserve">. </w:t>
      </w:r>
      <w:proofErr w:type="spellStart"/>
      <w:r w:rsidR="0045297C">
        <w:rPr>
          <w:rFonts w:ascii="Times New Roman" w:hAnsi="Times New Roman" w:cs="Times New Roman"/>
          <w:color w:val="000000"/>
          <w:szCs w:val="24"/>
          <w:shd w:val="clear" w:color="auto" w:fill="FFFFFF"/>
          <w:lang w:val="en-US"/>
        </w:rPr>
        <w:t>Upaya</w:t>
      </w:r>
      <w:proofErr w:type="spellEnd"/>
      <w:r w:rsidR="0045297C">
        <w:rPr>
          <w:rFonts w:ascii="Times New Roman" w:hAnsi="Times New Roman" w:cs="Times New Roman"/>
          <w:color w:val="000000"/>
          <w:szCs w:val="24"/>
          <w:shd w:val="clear" w:color="auto" w:fill="FFFFFF"/>
          <w:lang w:val="en-US"/>
        </w:rPr>
        <w:t xml:space="preserve"> yang </w:t>
      </w:r>
      <w:proofErr w:type="spellStart"/>
      <w:r w:rsidR="0045297C">
        <w:rPr>
          <w:rFonts w:ascii="Times New Roman" w:hAnsi="Times New Roman" w:cs="Times New Roman"/>
          <w:color w:val="000000"/>
          <w:szCs w:val="24"/>
          <w:shd w:val="clear" w:color="auto" w:fill="FFFFFF"/>
          <w:lang w:val="en-US"/>
        </w:rPr>
        <w:t>mesti</w:t>
      </w:r>
      <w:proofErr w:type="spellEnd"/>
      <w:r w:rsidR="0045297C">
        <w:rPr>
          <w:rFonts w:ascii="Times New Roman" w:hAnsi="Times New Roman" w:cs="Times New Roman"/>
          <w:color w:val="000000"/>
          <w:szCs w:val="24"/>
          <w:shd w:val="clear" w:color="auto" w:fill="FFFFFF"/>
          <w:lang w:val="en-US"/>
        </w:rPr>
        <w:t xml:space="preserve"> </w:t>
      </w:r>
      <w:proofErr w:type="spellStart"/>
      <w:r w:rsidR="0045297C">
        <w:rPr>
          <w:rFonts w:ascii="Times New Roman" w:hAnsi="Times New Roman" w:cs="Times New Roman"/>
          <w:color w:val="000000"/>
          <w:szCs w:val="24"/>
          <w:shd w:val="clear" w:color="auto" w:fill="FFFFFF"/>
          <w:lang w:val="en-US"/>
        </w:rPr>
        <w:t>dilakukan</w:t>
      </w:r>
      <w:proofErr w:type="spellEnd"/>
      <w:r w:rsidR="0045297C">
        <w:rPr>
          <w:rFonts w:ascii="Times New Roman" w:hAnsi="Times New Roman" w:cs="Times New Roman"/>
          <w:color w:val="000000"/>
          <w:szCs w:val="24"/>
          <w:shd w:val="clear" w:color="auto" w:fill="FFFFFF"/>
          <w:lang w:val="en-US"/>
        </w:rPr>
        <w:t xml:space="preserve"> </w:t>
      </w:r>
      <w:r w:rsidR="0045297C" w:rsidRPr="00E53948">
        <w:rPr>
          <w:rFonts w:ascii="Times New Roman" w:hAnsi="Times New Roman" w:cs="Times New Roman"/>
          <w:color w:val="000000"/>
          <w:szCs w:val="24"/>
          <w:shd w:val="clear" w:color="auto" w:fill="FFFFFF"/>
        </w:rPr>
        <w:t xml:space="preserve">dalam rangka membuat program </w:t>
      </w:r>
      <w:r w:rsidR="0045297C">
        <w:rPr>
          <w:rFonts w:ascii="Times New Roman" w:hAnsi="Times New Roman" w:cs="Times New Roman"/>
          <w:color w:val="000000"/>
          <w:szCs w:val="24"/>
          <w:shd w:val="clear" w:color="auto" w:fill="FFFFFF"/>
          <w:lang w:val="en-US"/>
        </w:rPr>
        <w:t>i</w:t>
      </w:r>
      <w:r w:rsidR="0045297C" w:rsidRPr="00E53948">
        <w:rPr>
          <w:rFonts w:ascii="Times New Roman" w:hAnsi="Times New Roman" w:cs="Times New Roman"/>
          <w:color w:val="000000"/>
          <w:szCs w:val="24"/>
          <w:shd w:val="clear" w:color="auto" w:fill="FFFFFF"/>
        </w:rPr>
        <w:t>ntegrasi-</w:t>
      </w:r>
      <w:r w:rsidR="0045297C">
        <w:rPr>
          <w:rFonts w:ascii="Times New Roman" w:hAnsi="Times New Roman" w:cs="Times New Roman"/>
          <w:color w:val="000000"/>
          <w:szCs w:val="24"/>
          <w:shd w:val="clear" w:color="auto" w:fill="FFFFFF"/>
          <w:lang w:val="en-US"/>
        </w:rPr>
        <w:t>i</w:t>
      </w:r>
      <w:r w:rsidR="0045297C" w:rsidRPr="00E53948">
        <w:rPr>
          <w:rFonts w:ascii="Times New Roman" w:hAnsi="Times New Roman" w:cs="Times New Roman"/>
          <w:color w:val="000000"/>
          <w:szCs w:val="24"/>
          <w:shd w:val="clear" w:color="auto" w:fill="FFFFFF"/>
        </w:rPr>
        <w:t xml:space="preserve">nterkoneksi PAI dalam rangka Penguatan Kebijakan Inovasi </w:t>
      </w:r>
      <w:r w:rsidR="0045297C" w:rsidRPr="003B3995">
        <w:rPr>
          <w:rFonts w:ascii="Times New Roman" w:hAnsi="Times New Roman" w:cs="Times New Roman"/>
          <w:color w:val="000000"/>
          <w:szCs w:val="24"/>
          <w:shd w:val="clear" w:color="auto" w:fill="FFFFFF"/>
        </w:rPr>
        <w:t>Merdeka Belajar</w:t>
      </w:r>
      <w:r w:rsidR="0045297C" w:rsidRPr="00E53948">
        <w:rPr>
          <w:rFonts w:ascii="Times New Roman" w:hAnsi="Times New Roman" w:cs="Times New Roman"/>
          <w:color w:val="000000"/>
          <w:szCs w:val="24"/>
          <w:shd w:val="clear" w:color="auto" w:fill="FFFFFF"/>
        </w:rPr>
        <w:t xml:space="preserve"> yang </w:t>
      </w:r>
      <w:proofErr w:type="spellStart"/>
      <w:r w:rsidR="0045297C">
        <w:rPr>
          <w:rFonts w:ascii="Times New Roman" w:hAnsi="Times New Roman" w:cs="Times New Roman"/>
          <w:color w:val="000000"/>
          <w:szCs w:val="24"/>
          <w:shd w:val="clear" w:color="auto" w:fill="FFFFFF"/>
          <w:lang w:val="en-US"/>
        </w:rPr>
        <w:t>perlu</w:t>
      </w:r>
      <w:proofErr w:type="spellEnd"/>
      <w:r w:rsidR="0045297C">
        <w:rPr>
          <w:rFonts w:ascii="Times New Roman" w:hAnsi="Times New Roman" w:cs="Times New Roman"/>
          <w:color w:val="000000"/>
          <w:szCs w:val="24"/>
          <w:shd w:val="clear" w:color="auto" w:fill="FFFFFF"/>
          <w:lang w:val="en-US"/>
        </w:rPr>
        <w:t xml:space="preserve"> </w:t>
      </w:r>
      <w:r w:rsidR="0045297C" w:rsidRPr="00E53948">
        <w:rPr>
          <w:rFonts w:ascii="Times New Roman" w:hAnsi="Times New Roman" w:cs="Times New Roman"/>
          <w:color w:val="000000"/>
          <w:szCs w:val="24"/>
          <w:shd w:val="clear" w:color="auto" w:fill="FFFFFF"/>
        </w:rPr>
        <w:t xml:space="preserve">digagas </w:t>
      </w:r>
      <w:r w:rsidR="0045297C" w:rsidRPr="003B3995">
        <w:rPr>
          <w:rFonts w:ascii="Times New Roman" w:hAnsi="Times New Roman" w:cs="Times New Roman"/>
          <w:color w:val="000000"/>
          <w:szCs w:val="24"/>
          <w:shd w:val="clear" w:color="auto" w:fill="FFFFFF"/>
        </w:rPr>
        <w:t xml:space="preserve">Dinas Pendidikan Kabupaten Pesisir Selatan serta Kementerian Pendidikan Agama Pesisir </w:t>
      </w:r>
      <w:r w:rsidR="0045297C" w:rsidRPr="003B3995">
        <w:rPr>
          <w:rFonts w:ascii="Times New Roman" w:hAnsi="Times New Roman" w:cs="Times New Roman"/>
          <w:color w:val="000000"/>
          <w:szCs w:val="24"/>
          <w:shd w:val="clear" w:color="auto" w:fill="FFFFFF"/>
          <w:lang w:val="en-US"/>
        </w:rPr>
        <w:t>S</w:t>
      </w:r>
      <w:r w:rsidR="0045297C" w:rsidRPr="003B3995">
        <w:rPr>
          <w:rFonts w:ascii="Times New Roman" w:hAnsi="Times New Roman" w:cs="Times New Roman"/>
          <w:color w:val="000000"/>
          <w:szCs w:val="24"/>
          <w:shd w:val="clear" w:color="auto" w:fill="FFFFFF"/>
        </w:rPr>
        <w:t>elatan</w:t>
      </w:r>
      <w:r w:rsidR="0045297C" w:rsidRPr="00E53948">
        <w:rPr>
          <w:rFonts w:ascii="Times New Roman" w:hAnsi="Times New Roman" w:cs="Times New Roman"/>
          <w:color w:val="000000"/>
          <w:szCs w:val="24"/>
          <w:shd w:val="clear" w:color="auto" w:fill="FFFFFF"/>
        </w:rPr>
        <w:t xml:space="preserve">   dapat   mencapai   tujuannya.   Metode   pelaksanaan </w:t>
      </w:r>
      <w:proofErr w:type="spellStart"/>
      <w:r w:rsidR="0045297C">
        <w:rPr>
          <w:rFonts w:ascii="Times New Roman" w:hAnsi="Times New Roman" w:cs="Times New Roman"/>
          <w:color w:val="000000"/>
          <w:szCs w:val="24"/>
          <w:shd w:val="clear" w:color="auto" w:fill="FFFFFF"/>
          <w:lang w:val="en-US"/>
        </w:rPr>
        <w:t>bisa</w:t>
      </w:r>
      <w:proofErr w:type="spellEnd"/>
      <w:r w:rsidR="0045297C">
        <w:rPr>
          <w:rFonts w:ascii="Times New Roman" w:hAnsi="Times New Roman" w:cs="Times New Roman"/>
          <w:color w:val="000000"/>
          <w:szCs w:val="24"/>
          <w:shd w:val="clear" w:color="auto" w:fill="FFFFFF"/>
          <w:lang w:val="en-US"/>
        </w:rPr>
        <w:t xml:space="preserve"> </w:t>
      </w:r>
      <w:proofErr w:type="spellStart"/>
      <w:r w:rsidR="0045297C">
        <w:rPr>
          <w:rFonts w:ascii="Times New Roman" w:hAnsi="Times New Roman" w:cs="Times New Roman"/>
          <w:color w:val="000000"/>
          <w:szCs w:val="24"/>
          <w:shd w:val="clear" w:color="auto" w:fill="FFFFFF"/>
          <w:lang w:val="en-US"/>
        </w:rPr>
        <w:t>dilakukan</w:t>
      </w:r>
      <w:proofErr w:type="spellEnd"/>
      <w:r w:rsidR="0045297C">
        <w:rPr>
          <w:rFonts w:ascii="Times New Roman" w:hAnsi="Times New Roman" w:cs="Times New Roman"/>
          <w:color w:val="000000"/>
          <w:szCs w:val="24"/>
          <w:shd w:val="clear" w:color="auto" w:fill="FFFFFF"/>
          <w:lang w:val="en-US"/>
        </w:rPr>
        <w:t xml:space="preserve"> </w:t>
      </w:r>
      <w:r w:rsidR="0045297C">
        <w:rPr>
          <w:rFonts w:ascii="Times New Roman" w:hAnsi="Times New Roman" w:cs="Times New Roman"/>
          <w:color w:val="000000"/>
          <w:szCs w:val="24"/>
          <w:shd w:val="clear" w:color="auto" w:fill="FFFFFF"/>
        </w:rPr>
        <w:t>dengan</w:t>
      </w:r>
      <w:r w:rsidR="0045297C">
        <w:rPr>
          <w:rFonts w:ascii="Times New Roman" w:hAnsi="Times New Roman" w:cs="Times New Roman"/>
          <w:color w:val="000000"/>
          <w:szCs w:val="24"/>
          <w:shd w:val="clear" w:color="auto" w:fill="FFFFFF"/>
          <w:lang w:val="en-US"/>
        </w:rPr>
        <w:t xml:space="preserve"> </w:t>
      </w:r>
      <w:r w:rsidR="0045297C">
        <w:rPr>
          <w:rFonts w:ascii="Times New Roman" w:hAnsi="Times New Roman" w:cs="Times New Roman"/>
          <w:color w:val="000000"/>
          <w:szCs w:val="24"/>
          <w:shd w:val="clear" w:color="auto" w:fill="FFFFFF"/>
        </w:rPr>
        <w:t>dua</w:t>
      </w:r>
      <w:r w:rsidR="0045297C">
        <w:rPr>
          <w:rFonts w:ascii="Times New Roman" w:hAnsi="Times New Roman" w:cs="Times New Roman"/>
          <w:color w:val="000000"/>
          <w:szCs w:val="24"/>
          <w:shd w:val="clear" w:color="auto" w:fill="FFFFFF"/>
          <w:lang w:val="en-US"/>
        </w:rPr>
        <w:t xml:space="preserve"> </w:t>
      </w:r>
      <w:r w:rsidR="0045297C">
        <w:rPr>
          <w:rFonts w:ascii="Times New Roman" w:hAnsi="Times New Roman" w:cs="Times New Roman"/>
          <w:color w:val="000000"/>
          <w:szCs w:val="24"/>
          <w:shd w:val="clear" w:color="auto" w:fill="FFFFFF"/>
        </w:rPr>
        <w:t>tahapan</w:t>
      </w:r>
      <w:r w:rsidR="0045297C">
        <w:rPr>
          <w:rFonts w:ascii="Times New Roman" w:hAnsi="Times New Roman" w:cs="Times New Roman"/>
          <w:color w:val="000000"/>
          <w:szCs w:val="24"/>
          <w:shd w:val="clear" w:color="auto" w:fill="FFFFFF"/>
          <w:lang w:val="en-US"/>
        </w:rPr>
        <w:t xml:space="preserve"> </w:t>
      </w:r>
      <w:r w:rsidR="0045297C">
        <w:rPr>
          <w:rFonts w:ascii="Times New Roman" w:hAnsi="Times New Roman" w:cs="Times New Roman"/>
          <w:color w:val="000000"/>
          <w:szCs w:val="24"/>
          <w:shd w:val="clear" w:color="auto" w:fill="FFFFFF"/>
        </w:rPr>
        <w:t>diantaranya</w:t>
      </w:r>
      <w:r w:rsidR="0045297C">
        <w:rPr>
          <w:rFonts w:ascii="Times New Roman" w:hAnsi="Times New Roman" w:cs="Times New Roman"/>
          <w:color w:val="000000"/>
          <w:szCs w:val="24"/>
          <w:shd w:val="clear" w:color="auto" w:fill="FFFFFF"/>
          <w:lang w:val="en-US"/>
        </w:rPr>
        <w:t xml:space="preserve"> </w:t>
      </w:r>
      <w:proofErr w:type="spellStart"/>
      <w:r w:rsidR="0045297C">
        <w:rPr>
          <w:rFonts w:ascii="Times New Roman" w:hAnsi="Times New Roman" w:cs="Times New Roman"/>
          <w:color w:val="000000"/>
          <w:szCs w:val="24"/>
          <w:shd w:val="clear" w:color="auto" w:fill="FFFFFF"/>
          <w:lang w:val="en-US"/>
        </w:rPr>
        <w:t>bisa</w:t>
      </w:r>
      <w:proofErr w:type="spellEnd"/>
      <w:r w:rsidR="0045297C">
        <w:rPr>
          <w:rFonts w:ascii="Times New Roman" w:hAnsi="Times New Roman" w:cs="Times New Roman"/>
          <w:color w:val="000000"/>
          <w:szCs w:val="24"/>
          <w:shd w:val="clear" w:color="auto" w:fill="FFFFFF"/>
          <w:lang w:val="en-US"/>
        </w:rPr>
        <w:t xml:space="preserve"> </w:t>
      </w:r>
      <w:proofErr w:type="spellStart"/>
      <w:r w:rsidR="0045297C">
        <w:rPr>
          <w:rFonts w:ascii="Times New Roman" w:hAnsi="Times New Roman" w:cs="Times New Roman"/>
          <w:color w:val="000000"/>
          <w:szCs w:val="24"/>
          <w:shd w:val="clear" w:color="auto" w:fill="FFFFFF"/>
          <w:lang w:val="en-US"/>
        </w:rPr>
        <w:t>melalui</w:t>
      </w:r>
      <w:proofErr w:type="spellEnd"/>
      <w:r w:rsidR="0045297C">
        <w:rPr>
          <w:rFonts w:ascii="Times New Roman" w:hAnsi="Times New Roman" w:cs="Times New Roman"/>
          <w:color w:val="000000"/>
          <w:szCs w:val="24"/>
          <w:shd w:val="clear" w:color="auto" w:fill="FFFFFF"/>
          <w:lang w:val="en-US"/>
        </w:rPr>
        <w:t xml:space="preserve"> </w:t>
      </w:r>
      <w:r w:rsidR="0045297C">
        <w:rPr>
          <w:rFonts w:ascii="Times New Roman" w:hAnsi="Times New Roman" w:cs="Times New Roman"/>
          <w:color w:val="000000"/>
          <w:szCs w:val="24"/>
          <w:shd w:val="clear" w:color="auto" w:fill="FFFFFF"/>
        </w:rPr>
        <w:t>seminar</w:t>
      </w:r>
      <w:r w:rsidR="0045297C">
        <w:rPr>
          <w:rFonts w:ascii="Times New Roman" w:hAnsi="Times New Roman" w:cs="Times New Roman"/>
          <w:color w:val="000000"/>
          <w:szCs w:val="24"/>
          <w:shd w:val="clear" w:color="auto" w:fill="FFFFFF"/>
          <w:lang w:val="en-US"/>
        </w:rPr>
        <w:t xml:space="preserve"> </w:t>
      </w:r>
      <w:r w:rsidR="0045297C" w:rsidRPr="00E53948">
        <w:rPr>
          <w:rFonts w:ascii="Times New Roman" w:hAnsi="Times New Roman" w:cs="Times New Roman"/>
          <w:color w:val="000000"/>
          <w:szCs w:val="24"/>
          <w:shd w:val="clear" w:color="auto" w:fill="FFFFFF"/>
        </w:rPr>
        <w:t>dan   workshop</w:t>
      </w:r>
      <w:r w:rsidR="0045297C">
        <w:rPr>
          <w:rFonts w:ascii="Times New Roman" w:hAnsi="Times New Roman" w:cs="Times New Roman"/>
          <w:color w:val="000000"/>
          <w:szCs w:val="24"/>
          <w:shd w:val="clear" w:color="auto" w:fill="FFFFFF"/>
        </w:rPr>
        <w:t xml:space="preserve">/mentoring  pembuatan   RPP,   </w:t>
      </w:r>
      <w:r w:rsidR="0045297C">
        <w:rPr>
          <w:rFonts w:ascii="Times New Roman" w:hAnsi="Times New Roman" w:cs="Times New Roman"/>
          <w:color w:val="000000"/>
          <w:szCs w:val="24"/>
          <w:shd w:val="clear" w:color="auto" w:fill="FFFFFF"/>
          <w:lang w:val="en-US"/>
        </w:rPr>
        <w:t>m</w:t>
      </w:r>
      <w:r w:rsidR="0045297C" w:rsidRPr="00E53948">
        <w:rPr>
          <w:rFonts w:ascii="Times New Roman" w:hAnsi="Times New Roman" w:cs="Times New Roman"/>
          <w:color w:val="000000"/>
          <w:szCs w:val="24"/>
          <w:shd w:val="clear" w:color="auto" w:fill="FFFFFF"/>
        </w:rPr>
        <w:t xml:space="preserve">edia   dan   </w:t>
      </w:r>
      <w:r w:rsidR="0045297C">
        <w:rPr>
          <w:rFonts w:ascii="Times New Roman" w:hAnsi="Times New Roman" w:cs="Times New Roman"/>
          <w:color w:val="000000"/>
          <w:szCs w:val="24"/>
          <w:shd w:val="clear" w:color="auto" w:fill="FFFFFF"/>
          <w:lang w:val="en-US"/>
        </w:rPr>
        <w:t>m</w:t>
      </w:r>
      <w:r w:rsidR="0045297C" w:rsidRPr="00E53948">
        <w:rPr>
          <w:rFonts w:ascii="Times New Roman" w:hAnsi="Times New Roman" w:cs="Times New Roman"/>
          <w:color w:val="000000"/>
          <w:szCs w:val="24"/>
          <w:shd w:val="clear" w:color="auto" w:fill="FFFFFF"/>
        </w:rPr>
        <w:t xml:space="preserve">ateri   </w:t>
      </w:r>
      <w:r w:rsidR="0045297C">
        <w:rPr>
          <w:rFonts w:ascii="Times New Roman" w:hAnsi="Times New Roman" w:cs="Times New Roman"/>
          <w:color w:val="000000"/>
          <w:szCs w:val="24"/>
          <w:shd w:val="clear" w:color="auto" w:fill="FFFFFF"/>
          <w:lang w:val="en-US"/>
        </w:rPr>
        <w:t>a</w:t>
      </w:r>
      <w:r w:rsidR="0045297C" w:rsidRPr="00E53948">
        <w:rPr>
          <w:rFonts w:ascii="Times New Roman" w:hAnsi="Times New Roman" w:cs="Times New Roman"/>
          <w:color w:val="000000"/>
          <w:szCs w:val="24"/>
          <w:shd w:val="clear" w:color="auto" w:fill="FFFFFF"/>
        </w:rPr>
        <w:t>jar   PAI terintegrasi-interkoneksi   dengan   Pendidikan   Al-Qur’an  dan  Budaya  Alam  Minangkabau.</w:t>
      </w:r>
    </w:p>
    <w:p w14:paraId="4A9CC0A2" w14:textId="77777777" w:rsidR="00CC168B" w:rsidRDefault="00CC168B" w:rsidP="00DF21A8">
      <w:pPr>
        <w:rPr>
          <w:b/>
          <w:bCs/>
        </w:rPr>
      </w:pPr>
    </w:p>
    <w:p w14:paraId="791840C3" w14:textId="2A9956FA" w:rsidR="00CE687C" w:rsidRDefault="00CE687C" w:rsidP="00DF21A8">
      <w:r w:rsidRPr="00CE687C">
        <w:rPr>
          <w:b/>
          <w:bCs/>
        </w:rPr>
        <w:t>Kata Kunci:</w:t>
      </w:r>
      <w:r>
        <w:t xml:space="preserve"> </w:t>
      </w:r>
      <w:r w:rsidR="00DF21A8">
        <w:rPr>
          <w:rFonts w:ascii="Times New Roman" w:hAnsi="Times New Roman" w:cs="Times New Roman"/>
          <w:color w:val="000000"/>
          <w:szCs w:val="24"/>
          <w:shd w:val="clear" w:color="auto" w:fill="FFFFFF"/>
          <w:lang w:val="en-US"/>
        </w:rPr>
        <w:t>i</w:t>
      </w:r>
      <w:r w:rsidR="00DF21A8" w:rsidRPr="00E53948">
        <w:rPr>
          <w:rFonts w:ascii="Times New Roman" w:hAnsi="Times New Roman" w:cs="Times New Roman"/>
          <w:color w:val="000000"/>
          <w:szCs w:val="24"/>
          <w:shd w:val="clear" w:color="auto" w:fill="FFFFFF"/>
        </w:rPr>
        <w:t>ntegrasi-</w:t>
      </w:r>
      <w:r w:rsidR="00DF21A8">
        <w:rPr>
          <w:rFonts w:ascii="Times New Roman" w:hAnsi="Times New Roman" w:cs="Times New Roman"/>
          <w:color w:val="000000"/>
          <w:szCs w:val="24"/>
          <w:shd w:val="clear" w:color="auto" w:fill="FFFFFF"/>
          <w:lang w:val="en-US"/>
        </w:rPr>
        <w:t>i</w:t>
      </w:r>
      <w:r w:rsidR="00DF21A8" w:rsidRPr="00E53948">
        <w:rPr>
          <w:rFonts w:ascii="Times New Roman" w:hAnsi="Times New Roman" w:cs="Times New Roman"/>
          <w:color w:val="000000"/>
          <w:szCs w:val="24"/>
          <w:shd w:val="clear" w:color="auto" w:fill="FFFFFF"/>
        </w:rPr>
        <w:t xml:space="preserve">nterkoneksi, </w:t>
      </w:r>
      <w:r w:rsidR="00DF21A8">
        <w:rPr>
          <w:rFonts w:ascii="Times New Roman" w:hAnsi="Times New Roman" w:cs="Times New Roman"/>
          <w:color w:val="000000"/>
          <w:szCs w:val="24"/>
          <w:shd w:val="clear" w:color="auto" w:fill="FFFFFF"/>
          <w:lang w:val="en-US"/>
        </w:rPr>
        <w:t>p</w:t>
      </w:r>
      <w:r w:rsidR="00DF21A8" w:rsidRPr="00E53948">
        <w:rPr>
          <w:rFonts w:ascii="Times New Roman" w:hAnsi="Times New Roman" w:cs="Times New Roman"/>
          <w:color w:val="000000"/>
          <w:szCs w:val="24"/>
          <w:shd w:val="clear" w:color="auto" w:fill="FFFFFF"/>
        </w:rPr>
        <w:t xml:space="preserve">endidikan </w:t>
      </w:r>
      <w:r w:rsidR="00DF21A8">
        <w:rPr>
          <w:rFonts w:ascii="Times New Roman" w:hAnsi="Times New Roman" w:cs="Times New Roman"/>
          <w:color w:val="000000"/>
          <w:szCs w:val="24"/>
          <w:shd w:val="clear" w:color="auto" w:fill="FFFFFF"/>
          <w:lang w:val="en-US"/>
        </w:rPr>
        <w:t>a</w:t>
      </w:r>
      <w:r w:rsidR="00DF21A8">
        <w:rPr>
          <w:rFonts w:ascii="Times New Roman" w:hAnsi="Times New Roman" w:cs="Times New Roman"/>
          <w:color w:val="000000"/>
          <w:szCs w:val="24"/>
          <w:shd w:val="clear" w:color="auto" w:fill="FFFFFF"/>
        </w:rPr>
        <w:t xml:space="preserve">gama Islam, </w:t>
      </w:r>
      <w:r w:rsidR="00DF21A8">
        <w:rPr>
          <w:rFonts w:ascii="Times New Roman" w:hAnsi="Times New Roman" w:cs="Times New Roman"/>
          <w:color w:val="000000"/>
          <w:szCs w:val="24"/>
          <w:shd w:val="clear" w:color="auto" w:fill="FFFFFF"/>
          <w:lang w:val="en-US"/>
        </w:rPr>
        <w:t>m</w:t>
      </w:r>
      <w:r w:rsidR="00DF21A8">
        <w:rPr>
          <w:rFonts w:ascii="Times New Roman" w:hAnsi="Times New Roman" w:cs="Times New Roman"/>
          <w:color w:val="000000"/>
          <w:szCs w:val="24"/>
          <w:shd w:val="clear" w:color="auto" w:fill="FFFFFF"/>
        </w:rPr>
        <w:t xml:space="preserve">erdeka </w:t>
      </w:r>
      <w:r w:rsidR="00DF21A8">
        <w:rPr>
          <w:rFonts w:ascii="Times New Roman" w:hAnsi="Times New Roman" w:cs="Times New Roman"/>
          <w:color w:val="000000"/>
          <w:szCs w:val="24"/>
          <w:shd w:val="clear" w:color="auto" w:fill="FFFFFF"/>
          <w:lang w:val="en-US"/>
        </w:rPr>
        <w:t>b</w:t>
      </w:r>
      <w:r w:rsidR="00DF21A8" w:rsidRPr="00E53948">
        <w:rPr>
          <w:rFonts w:ascii="Times New Roman" w:hAnsi="Times New Roman" w:cs="Times New Roman"/>
          <w:color w:val="000000"/>
          <w:szCs w:val="24"/>
          <w:shd w:val="clear" w:color="auto" w:fill="FFFFFF"/>
        </w:rPr>
        <w:t>elajar</w:t>
      </w:r>
    </w:p>
    <w:p w14:paraId="0B3F29C9" w14:textId="1132CDE7" w:rsidR="00CE687C" w:rsidRDefault="00CE687C" w:rsidP="00CE687C"/>
    <w:p w14:paraId="6511CE23" w14:textId="14575E89" w:rsidR="00CE687C" w:rsidRPr="00F717DF" w:rsidRDefault="00CE687C" w:rsidP="00CE687C">
      <w:pPr>
        <w:rPr>
          <w:b/>
          <w:bCs/>
        </w:rPr>
      </w:pPr>
      <w:r w:rsidRPr="00F717DF">
        <w:rPr>
          <w:b/>
          <w:bCs/>
        </w:rPr>
        <w:t>Abstract:</w:t>
      </w:r>
    </w:p>
    <w:p w14:paraId="43318E86" w14:textId="3D8BE94A" w:rsidR="002E0B27" w:rsidRPr="0045297C" w:rsidRDefault="0045297C" w:rsidP="0045297C">
      <w:pPr>
        <w:autoSpaceDE w:val="0"/>
        <w:autoSpaceDN w:val="0"/>
        <w:adjustRightInd w:val="0"/>
        <w:spacing w:line="240" w:lineRule="auto"/>
        <w:rPr>
          <w:rFonts w:ascii="Times New Roman" w:hAnsi="Times New Roman" w:cs="Times New Roman"/>
          <w:i/>
          <w:iCs/>
          <w:szCs w:val="24"/>
          <w:lang w:val="en-US"/>
        </w:rPr>
      </w:pPr>
      <w:r w:rsidRPr="0045297C">
        <w:rPr>
          <w:rFonts w:ascii="Times New Roman" w:hAnsi="Times New Roman" w:cs="Times New Roman"/>
          <w:i/>
          <w:iCs/>
          <w:szCs w:val="24"/>
        </w:rPr>
        <w:t xml:space="preserve">The most basic internal problem is the teaching staff (teachers) of BAM and al-Qur'an education in designing and compiling teaching materials, in determining the way of presentation, in determining the direction of learning, and in outlining learning objectives. With that creativity, learning will be efficient and effective. While the external problem is the problem of implementing BAM learning outcomes in the Minangkabau community. </w:t>
      </w:r>
      <w:r w:rsidRPr="0045297C">
        <w:rPr>
          <w:rFonts w:ascii="Times New Roman" w:hAnsi="Times New Roman" w:cs="Times New Roman"/>
          <w:i/>
          <w:iCs/>
          <w:szCs w:val="24"/>
        </w:rPr>
        <w:lastRenderedPageBreak/>
        <w:t xml:space="preserve">Qualitative research with the type of field research and descriptive methods. Collecting data by observation, interviews and documentation. Efforts are needed to integrate and interconnect Islamic religious education in order to strengthen the innovation policy for independent learning in the </w:t>
      </w:r>
      <w:r w:rsidRPr="0045297C">
        <w:rPr>
          <w:rFonts w:ascii="Times New Roman" w:hAnsi="Times New Roman" w:cs="Times New Roman"/>
          <w:i/>
          <w:iCs/>
          <w:color w:val="000000"/>
          <w:szCs w:val="24"/>
          <w:shd w:val="clear" w:color="auto" w:fill="FFFFFF"/>
        </w:rPr>
        <w:t>Pesisir Selatan</w:t>
      </w:r>
      <w:r w:rsidRPr="0045297C">
        <w:rPr>
          <w:rFonts w:ascii="Times New Roman" w:hAnsi="Times New Roman" w:cs="Times New Roman"/>
          <w:i/>
          <w:iCs/>
          <w:szCs w:val="24"/>
        </w:rPr>
        <w:t xml:space="preserve">. Efforts that must be made in order to create a PAI integration-interconnection program in the context of Strengthening the Free Learning Innovation </w:t>
      </w:r>
      <w:proofErr w:type="spellStart"/>
      <w:r w:rsidRPr="003B3995">
        <w:rPr>
          <w:rFonts w:ascii="Times New Roman" w:hAnsi="Times New Roman" w:cs="Times New Roman"/>
          <w:i/>
          <w:iCs/>
          <w:szCs w:val="24"/>
          <w:lang w:val="en-US"/>
        </w:rPr>
        <w:t>merdeka</w:t>
      </w:r>
      <w:proofErr w:type="spellEnd"/>
      <w:r w:rsidRPr="003B3995">
        <w:rPr>
          <w:rFonts w:ascii="Times New Roman" w:hAnsi="Times New Roman" w:cs="Times New Roman"/>
          <w:i/>
          <w:iCs/>
          <w:szCs w:val="24"/>
          <w:lang w:val="en-US"/>
        </w:rPr>
        <w:t xml:space="preserve"> </w:t>
      </w:r>
      <w:proofErr w:type="spellStart"/>
      <w:r w:rsidRPr="003B3995">
        <w:rPr>
          <w:rFonts w:ascii="Times New Roman" w:hAnsi="Times New Roman" w:cs="Times New Roman"/>
          <w:i/>
          <w:iCs/>
          <w:szCs w:val="24"/>
          <w:lang w:val="en-US"/>
        </w:rPr>
        <w:t>belajar</w:t>
      </w:r>
      <w:proofErr w:type="spellEnd"/>
      <w:r w:rsidRPr="0045297C">
        <w:rPr>
          <w:rFonts w:ascii="Times New Roman" w:hAnsi="Times New Roman" w:cs="Times New Roman"/>
          <w:i/>
          <w:iCs/>
          <w:szCs w:val="24"/>
        </w:rPr>
        <w:t xml:space="preserve"> by the </w:t>
      </w:r>
      <w:r w:rsidRPr="003B3995">
        <w:rPr>
          <w:rFonts w:ascii="Times New Roman" w:hAnsi="Times New Roman" w:cs="Times New Roman"/>
          <w:i/>
          <w:iCs/>
          <w:color w:val="000000"/>
          <w:szCs w:val="24"/>
          <w:shd w:val="clear" w:color="auto" w:fill="FFFFFF"/>
        </w:rPr>
        <w:t>Dinas Pendidikan Kabupaten Pesisir Selatan</w:t>
      </w:r>
      <w:r w:rsidRPr="0045297C">
        <w:rPr>
          <w:rFonts w:ascii="Times New Roman" w:hAnsi="Times New Roman" w:cs="Times New Roman"/>
          <w:i/>
          <w:iCs/>
          <w:szCs w:val="24"/>
        </w:rPr>
        <w:t xml:space="preserve"> and </w:t>
      </w:r>
      <w:r w:rsidRPr="003B3995">
        <w:rPr>
          <w:rFonts w:ascii="Times New Roman" w:hAnsi="Times New Roman" w:cs="Times New Roman"/>
          <w:i/>
          <w:iCs/>
          <w:color w:val="000000"/>
          <w:szCs w:val="24"/>
          <w:shd w:val="clear" w:color="auto" w:fill="FFFFFF"/>
        </w:rPr>
        <w:t xml:space="preserve">Kementerian Pendidikan Agama Pesisir </w:t>
      </w:r>
      <w:r w:rsidRPr="003B3995">
        <w:rPr>
          <w:rFonts w:ascii="Times New Roman" w:hAnsi="Times New Roman" w:cs="Times New Roman"/>
          <w:i/>
          <w:iCs/>
          <w:color w:val="000000"/>
          <w:szCs w:val="24"/>
          <w:shd w:val="clear" w:color="auto" w:fill="FFFFFF"/>
          <w:lang w:val="en-US"/>
        </w:rPr>
        <w:t>S</w:t>
      </w:r>
      <w:r w:rsidRPr="003B3995">
        <w:rPr>
          <w:rFonts w:ascii="Times New Roman" w:hAnsi="Times New Roman" w:cs="Times New Roman"/>
          <w:i/>
          <w:iCs/>
          <w:color w:val="000000"/>
          <w:szCs w:val="24"/>
          <w:shd w:val="clear" w:color="auto" w:fill="FFFFFF"/>
        </w:rPr>
        <w:t>elatan</w:t>
      </w:r>
      <w:r w:rsidRPr="0045297C">
        <w:rPr>
          <w:rFonts w:ascii="Times New Roman" w:hAnsi="Times New Roman" w:cs="Times New Roman"/>
          <w:i/>
          <w:iCs/>
          <w:szCs w:val="24"/>
        </w:rPr>
        <w:t xml:space="preserve"> can achieve their goals. The implementation method can be carried out in two stages, including through seminars and workshops/mentoring for making lesson plans, media and PAI teaching materials that are integrated-interconnected with Al-Qur'an Education and Minangkabau Natural Culture.</w:t>
      </w:r>
    </w:p>
    <w:p w14:paraId="54AB4C58" w14:textId="77777777" w:rsidR="00CC168B" w:rsidRDefault="00CC168B" w:rsidP="00DF21A8">
      <w:pPr>
        <w:rPr>
          <w:b/>
          <w:bCs/>
        </w:rPr>
      </w:pPr>
    </w:p>
    <w:p w14:paraId="20B7F0D5" w14:textId="0BB69653" w:rsidR="00F717DF" w:rsidRPr="002E0B27" w:rsidRDefault="00F717DF" w:rsidP="00DF21A8">
      <w:pPr>
        <w:rPr>
          <w:lang w:val="en-US"/>
        </w:rPr>
      </w:pPr>
      <w:r w:rsidRPr="00F717DF">
        <w:rPr>
          <w:b/>
          <w:bCs/>
        </w:rPr>
        <w:t>Keywords:</w:t>
      </w:r>
      <w:r>
        <w:t xml:space="preserve"> </w:t>
      </w:r>
      <w:r w:rsidR="00DF21A8">
        <w:rPr>
          <w:rFonts w:ascii="Times New Roman" w:hAnsi="Times New Roman" w:cs="Times New Roman"/>
          <w:i/>
          <w:iCs/>
          <w:szCs w:val="24"/>
          <w:lang w:val="en-US"/>
        </w:rPr>
        <w:t>i</w:t>
      </w:r>
      <w:r w:rsidR="002E0B27" w:rsidRPr="00CA5920">
        <w:rPr>
          <w:rFonts w:ascii="Times New Roman" w:hAnsi="Times New Roman" w:cs="Times New Roman"/>
          <w:i/>
          <w:iCs/>
          <w:szCs w:val="24"/>
        </w:rPr>
        <w:t>ntegration-</w:t>
      </w:r>
      <w:r w:rsidR="00DF21A8">
        <w:rPr>
          <w:rFonts w:ascii="Times New Roman" w:hAnsi="Times New Roman" w:cs="Times New Roman"/>
          <w:i/>
          <w:iCs/>
          <w:szCs w:val="24"/>
          <w:lang w:val="en-US"/>
        </w:rPr>
        <w:t>i</w:t>
      </w:r>
      <w:r w:rsidR="002E0B27" w:rsidRPr="00CA5920">
        <w:rPr>
          <w:rFonts w:ascii="Times New Roman" w:hAnsi="Times New Roman" w:cs="Times New Roman"/>
          <w:i/>
          <w:iCs/>
          <w:szCs w:val="24"/>
        </w:rPr>
        <w:t xml:space="preserve">nterconnection, Islamic </w:t>
      </w:r>
      <w:r w:rsidR="00DF21A8">
        <w:rPr>
          <w:rFonts w:ascii="Times New Roman" w:hAnsi="Times New Roman" w:cs="Times New Roman"/>
          <w:i/>
          <w:iCs/>
          <w:szCs w:val="24"/>
          <w:lang w:val="en-US"/>
        </w:rPr>
        <w:t>r</w:t>
      </w:r>
      <w:r w:rsidR="002E0B27" w:rsidRPr="00CA5920">
        <w:rPr>
          <w:rFonts w:ascii="Times New Roman" w:hAnsi="Times New Roman" w:cs="Times New Roman"/>
          <w:i/>
          <w:iCs/>
          <w:szCs w:val="24"/>
        </w:rPr>
        <w:t xml:space="preserve">eligious </w:t>
      </w:r>
      <w:r w:rsidR="00DF21A8">
        <w:rPr>
          <w:rFonts w:ascii="Times New Roman" w:hAnsi="Times New Roman" w:cs="Times New Roman"/>
          <w:i/>
          <w:iCs/>
          <w:szCs w:val="24"/>
          <w:lang w:val="en-US"/>
        </w:rPr>
        <w:t>e</w:t>
      </w:r>
      <w:r w:rsidR="002E0B27" w:rsidRPr="00CA5920">
        <w:rPr>
          <w:rFonts w:ascii="Times New Roman" w:hAnsi="Times New Roman" w:cs="Times New Roman"/>
          <w:i/>
          <w:iCs/>
          <w:szCs w:val="24"/>
        </w:rPr>
        <w:t xml:space="preserve">ducation, </w:t>
      </w:r>
      <w:r w:rsidR="00DF21A8">
        <w:rPr>
          <w:rFonts w:ascii="Times New Roman" w:hAnsi="Times New Roman" w:cs="Times New Roman"/>
          <w:i/>
          <w:iCs/>
          <w:szCs w:val="24"/>
          <w:lang w:val="en-US"/>
        </w:rPr>
        <w:t>m</w:t>
      </w:r>
      <w:r w:rsidR="002E0B27" w:rsidRPr="00CA5920">
        <w:rPr>
          <w:rFonts w:ascii="Times New Roman" w:hAnsi="Times New Roman" w:cs="Times New Roman"/>
          <w:i/>
          <w:iCs/>
          <w:szCs w:val="24"/>
        </w:rPr>
        <w:t xml:space="preserve">erdeka </w:t>
      </w:r>
      <w:r w:rsidR="00DF21A8">
        <w:rPr>
          <w:rFonts w:ascii="Times New Roman" w:hAnsi="Times New Roman" w:cs="Times New Roman"/>
          <w:i/>
          <w:iCs/>
          <w:szCs w:val="24"/>
          <w:lang w:val="en-US"/>
        </w:rPr>
        <w:t>b</w:t>
      </w:r>
      <w:r w:rsidR="002E0B27" w:rsidRPr="00CA5920">
        <w:rPr>
          <w:rFonts w:ascii="Times New Roman" w:hAnsi="Times New Roman" w:cs="Times New Roman"/>
          <w:i/>
          <w:iCs/>
          <w:szCs w:val="24"/>
        </w:rPr>
        <w:t>elajar</w:t>
      </w:r>
    </w:p>
    <w:p w14:paraId="1E7D8EA1" w14:textId="77777777" w:rsidR="00F717DF" w:rsidRPr="00CE687C" w:rsidRDefault="00F717DF" w:rsidP="00CE687C"/>
    <w:p w14:paraId="59FE927A" w14:textId="6123E7FD" w:rsidR="00070C1D" w:rsidRPr="00C920AA" w:rsidRDefault="00C920AA" w:rsidP="00DF21A8">
      <w:pPr>
        <w:rPr>
          <w:rFonts w:ascii="Times New Roman" w:hAnsi="Times New Roman" w:cs="Times New Roman"/>
          <w:b/>
          <w:bCs/>
          <w:szCs w:val="24"/>
          <w:lang w:val="en-US"/>
        </w:rPr>
      </w:pPr>
      <w:proofErr w:type="spellStart"/>
      <w:r>
        <w:rPr>
          <w:rFonts w:ascii="Times New Roman" w:hAnsi="Times New Roman" w:cs="Times New Roman"/>
          <w:b/>
          <w:bCs/>
          <w:szCs w:val="24"/>
          <w:lang w:val="en-US"/>
        </w:rPr>
        <w:t>Pendahuluan</w:t>
      </w:r>
      <w:proofErr w:type="spellEnd"/>
      <w:r>
        <w:rPr>
          <w:rFonts w:ascii="Times New Roman" w:hAnsi="Times New Roman" w:cs="Times New Roman"/>
          <w:b/>
          <w:bCs/>
          <w:szCs w:val="24"/>
          <w:lang w:val="en-US"/>
        </w:rPr>
        <w:t xml:space="preserve"> </w:t>
      </w:r>
    </w:p>
    <w:p w14:paraId="20DDA1EB" w14:textId="77777777" w:rsidR="002E0B27" w:rsidRPr="00E53948" w:rsidRDefault="002E0B27" w:rsidP="002E0B27">
      <w:pPr>
        <w:ind w:firstLine="851"/>
        <w:rPr>
          <w:rFonts w:ascii="Times New Roman" w:hAnsi="Times New Roman" w:cs="Times New Roman"/>
          <w:szCs w:val="24"/>
        </w:rPr>
      </w:pPr>
      <w:r w:rsidRPr="00E53948">
        <w:rPr>
          <w:rFonts w:ascii="Times New Roman" w:hAnsi="Times New Roman" w:cs="Times New Roman"/>
          <w:szCs w:val="24"/>
        </w:rPr>
        <w:t>Kebijakan “Merdeka Belajar” menuju pendidikan ideal, pendidikan yang siap berinovasi dan berkolaborasi dengan berbagai aspek. Keadaan zaman dijadikan lahan untuk menginovasi pendidikan mulai dari sistem pembelajaran, keterampilan dan kompetensi mengajar guru. Kolaborasi dengan teknologi, metode pembelajaran virtual, dan juga strategi belajar mengajar yang berseni.</w:t>
      </w:r>
      <w:r w:rsidRPr="00E53948">
        <w:rPr>
          <w:rStyle w:val="FootnoteReference"/>
          <w:rFonts w:ascii="Times New Roman" w:hAnsi="Times New Roman" w:cs="Times New Roman"/>
          <w:szCs w:val="24"/>
        </w:rPr>
        <w:footnoteReference w:id="1"/>
      </w:r>
    </w:p>
    <w:p w14:paraId="71997448" w14:textId="77777777" w:rsidR="002E0B27" w:rsidRPr="00E53948" w:rsidRDefault="002E0B27" w:rsidP="002E0B27">
      <w:pPr>
        <w:ind w:firstLine="851"/>
        <w:rPr>
          <w:rFonts w:ascii="Times New Roman" w:hAnsi="Times New Roman" w:cs="Times New Roman"/>
          <w:szCs w:val="24"/>
        </w:rPr>
      </w:pPr>
      <w:r w:rsidRPr="00E53948">
        <w:rPr>
          <w:rFonts w:ascii="Times New Roman" w:hAnsi="Times New Roman" w:cs="Times New Roman"/>
          <w:szCs w:val="24"/>
        </w:rPr>
        <w:t>Nadiem Makarim selaku Kemendikbud secara tegas menyebutkan bahwa konsep “Merdeka Belajar” yang digagasnya merupakan usaha untuk mewujudkan kemerdekaan dalam berpikir. Adanya kebijakan ini memberikan harapan besar bagi lembaga pendidikan untuk mengeksplorasi dan mengembangkan mutu pendidikan di lembaganya. Di antara perubahan besar kebijakan Merdeka Belajar dengan Kurikulum 2013 adalah (1) ujian sekolah berstandar nasional (USBN) dikembangkan oleh sekolah masing-masing; (2) Ujian nasional (UN) berubah menjadi asesmen kompetensi minimum dan survei karakter; (3) kebebasan pendidik untuk mendesain rencana pelaksanaan pembelajaran (RPP); dan (4) fleksibilitas dalam peraturan penerimaan siswa baru (PPSB).</w:t>
      </w:r>
      <w:r w:rsidRPr="00E53948">
        <w:rPr>
          <w:rStyle w:val="FootnoteReference"/>
          <w:rFonts w:ascii="Times New Roman" w:hAnsi="Times New Roman" w:cs="Times New Roman"/>
          <w:szCs w:val="24"/>
        </w:rPr>
        <w:footnoteReference w:id="2"/>
      </w:r>
      <w:r w:rsidRPr="00E53948">
        <w:rPr>
          <w:rFonts w:ascii="Times New Roman" w:hAnsi="Times New Roman" w:cs="Times New Roman"/>
          <w:szCs w:val="24"/>
        </w:rPr>
        <w:t xml:space="preserve"> Kebijakan “Merdeka Belajar” menuju pendidikan ideal merupakan kemerdekaan berpikir. Pendidikan dengan sistem pendidikan nasional berupaya melakukan pembentukan masa depan bangsa.</w:t>
      </w:r>
      <w:r w:rsidRPr="00E53948">
        <w:rPr>
          <w:rStyle w:val="FootnoteReference"/>
          <w:rFonts w:ascii="Times New Roman" w:hAnsi="Times New Roman" w:cs="Times New Roman"/>
          <w:szCs w:val="24"/>
        </w:rPr>
        <w:footnoteReference w:id="3"/>
      </w:r>
      <w:r w:rsidRPr="00E53948">
        <w:rPr>
          <w:rFonts w:ascii="Times New Roman" w:hAnsi="Times New Roman" w:cs="Times New Roman"/>
          <w:szCs w:val="24"/>
        </w:rPr>
        <w:t xml:space="preserve"> </w:t>
      </w:r>
    </w:p>
    <w:p w14:paraId="270EEC0A" w14:textId="77777777" w:rsidR="002E0B27" w:rsidRPr="00E53948" w:rsidRDefault="002E0B27" w:rsidP="002E0B27">
      <w:pPr>
        <w:ind w:firstLine="851"/>
        <w:rPr>
          <w:rFonts w:ascii="Times New Roman" w:hAnsi="Times New Roman" w:cs="Times New Roman"/>
          <w:szCs w:val="24"/>
        </w:rPr>
      </w:pPr>
      <w:r w:rsidRPr="00E53948">
        <w:rPr>
          <w:rFonts w:ascii="Times New Roman" w:hAnsi="Times New Roman" w:cs="Times New Roman"/>
          <w:szCs w:val="24"/>
        </w:rPr>
        <w:t xml:space="preserve">Pendidikan Agama Islam sebagai rangkaian mata pelajaran Islam disampaikan baik secara formal di sekolah ataupun informal dan nonformal di rumah dan masyarakat dengan </w:t>
      </w:r>
      <w:r w:rsidRPr="00E53948">
        <w:rPr>
          <w:rFonts w:ascii="Times New Roman" w:hAnsi="Times New Roman" w:cs="Times New Roman"/>
          <w:szCs w:val="24"/>
        </w:rPr>
        <w:lastRenderedPageBreak/>
        <w:t>materi yang diajarkan mulai dari tingkat sekolah dasar hingga perguruan tinggi harus merespons kebijakan “Merdeka Belajar” ini secara baik dengan melatih peserta didik dibawa pengawasan guru Pendidikan Agama Islam untuk senantiasa berpikir kritis (</w:t>
      </w:r>
      <w:r w:rsidRPr="00E53948">
        <w:rPr>
          <w:rFonts w:ascii="Times New Roman" w:hAnsi="Times New Roman" w:cs="Times New Roman"/>
          <w:i/>
          <w:iCs/>
          <w:szCs w:val="24"/>
        </w:rPr>
        <w:t>critical thingking</w:t>
      </w:r>
      <w:r w:rsidRPr="00E53948">
        <w:rPr>
          <w:rFonts w:ascii="Times New Roman" w:hAnsi="Times New Roman" w:cs="Times New Roman"/>
          <w:szCs w:val="24"/>
        </w:rPr>
        <w:t>) hingga diharapkan peserta didik bisa memiliki pemikiran yang lebih matang, lebih bijak, lebih cermat agar peserta didik mampu untuk memahami,</w:t>
      </w:r>
      <w:r w:rsidRPr="00E53948">
        <w:rPr>
          <w:rStyle w:val="FootnoteReference"/>
          <w:rFonts w:ascii="Times New Roman" w:hAnsi="Times New Roman" w:cs="Times New Roman"/>
          <w:szCs w:val="24"/>
        </w:rPr>
        <w:footnoteReference w:id="4"/>
      </w:r>
      <w:r w:rsidRPr="00E53948">
        <w:rPr>
          <w:rFonts w:ascii="Times New Roman" w:hAnsi="Times New Roman" w:cs="Times New Roman"/>
          <w:szCs w:val="24"/>
        </w:rPr>
        <w:t xml:space="preserve"> mengembangkan dan menerapkan ajaran Islam dalam kehidupan sehari-hari.</w:t>
      </w:r>
    </w:p>
    <w:p w14:paraId="0281F51B" w14:textId="2EC10630" w:rsidR="002E0B27" w:rsidRPr="00E53948" w:rsidRDefault="002E0B27" w:rsidP="002E0B27">
      <w:pPr>
        <w:ind w:firstLine="851"/>
        <w:rPr>
          <w:rFonts w:ascii="Times New Roman" w:hAnsi="Times New Roman" w:cs="Times New Roman"/>
          <w:color w:val="000000"/>
          <w:szCs w:val="24"/>
        </w:rPr>
      </w:pPr>
      <w:r w:rsidRPr="00E53948">
        <w:rPr>
          <w:rFonts w:ascii="Times New Roman" w:hAnsi="Times New Roman" w:cs="Times New Roman"/>
          <w:color w:val="000000"/>
          <w:szCs w:val="24"/>
        </w:rPr>
        <w:t xml:space="preserve">Pengembangan dari ajaran-ajaran dasar agama Islam perlu </w:t>
      </w:r>
      <w:r w:rsidRPr="00E444BE">
        <w:rPr>
          <w:rFonts w:ascii="Times New Roman" w:hAnsi="Times New Roman" w:cs="Times New Roman"/>
          <w:i/>
          <w:iCs/>
          <w:color w:val="000000"/>
          <w:szCs w:val="24"/>
        </w:rPr>
        <w:t>integrasi</w:t>
      </w:r>
      <w:r w:rsidR="00E444BE" w:rsidRPr="00E444BE">
        <w:rPr>
          <w:rFonts w:ascii="Times New Roman" w:hAnsi="Times New Roman" w:cs="Times New Roman"/>
          <w:i/>
          <w:iCs/>
          <w:color w:val="000000"/>
          <w:szCs w:val="24"/>
          <w:lang w:val="en-US"/>
        </w:rPr>
        <w:t>-</w:t>
      </w:r>
      <w:proofErr w:type="spellStart"/>
      <w:r w:rsidR="00E444BE" w:rsidRPr="00E444BE">
        <w:rPr>
          <w:rFonts w:ascii="Times New Roman" w:hAnsi="Times New Roman" w:cs="Times New Roman"/>
          <w:i/>
          <w:iCs/>
          <w:color w:val="000000"/>
          <w:szCs w:val="24"/>
          <w:lang w:val="en-US"/>
        </w:rPr>
        <w:t>interkoneksi</w:t>
      </w:r>
      <w:proofErr w:type="spellEnd"/>
      <w:r w:rsidRPr="00E53948">
        <w:rPr>
          <w:rFonts w:ascii="Times New Roman" w:hAnsi="Times New Roman" w:cs="Times New Roman"/>
          <w:color w:val="000000"/>
          <w:szCs w:val="24"/>
        </w:rPr>
        <w:t xml:space="preserve"> termuat di dalam Al-Qur'an dan Hadis</w:t>
      </w:r>
      <w:r w:rsidR="00E444BE">
        <w:rPr>
          <w:rFonts w:ascii="Times New Roman" w:hAnsi="Times New Roman" w:cs="Times New Roman"/>
          <w:color w:val="000000"/>
          <w:szCs w:val="24"/>
          <w:lang w:val="en-US"/>
        </w:rPr>
        <w:t xml:space="preserve"> </w:t>
      </w:r>
      <w:proofErr w:type="spellStart"/>
      <w:r w:rsidR="00E444BE">
        <w:rPr>
          <w:rFonts w:ascii="Times New Roman" w:hAnsi="Times New Roman" w:cs="Times New Roman"/>
          <w:color w:val="000000"/>
          <w:szCs w:val="24"/>
          <w:lang w:val="en-US"/>
        </w:rPr>
        <w:t>merupakan</w:t>
      </w:r>
      <w:proofErr w:type="spellEnd"/>
      <w:r w:rsidR="00E444BE">
        <w:rPr>
          <w:rFonts w:ascii="Times New Roman" w:hAnsi="Times New Roman" w:cs="Times New Roman"/>
          <w:color w:val="000000"/>
          <w:szCs w:val="24"/>
          <w:lang w:val="en-US"/>
        </w:rPr>
        <w:t xml:space="preserve"> </w:t>
      </w:r>
      <w:proofErr w:type="spellStart"/>
      <w:r w:rsidR="00E444BE">
        <w:rPr>
          <w:rFonts w:ascii="Times New Roman" w:hAnsi="Times New Roman" w:cs="Times New Roman"/>
          <w:color w:val="000000"/>
          <w:szCs w:val="24"/>
          <w:lang w:val="en-US"/>
        </w:rPr>
        <w:t>suatu</w:t>
      </w:r>
      <w:proofErr w:type="spellEnd"/>
      <w:r w:rsidR="00E444BE">
        <w:rPr>
          <w:rFonts w:ascii="Times New Roman" w:hAnsi="Times New Roman" w:cs="Times New Roman"/>
          <w:color w:val="000000"/>
          <w:szCs w:val="24"/>
          <w:lang w:val="en-US"/>
        </w:rPr>
        <w:t xml:space="preserve"> </w:t>
      </w:r>
      <w:proofErr w:type="spellStart"/>
      <w:r w:rsidR="00E444BE">
        <w:rPr>
          <w:rFonts w:ascii="Times New Roman" w:hAnsi="Times New Roman" w:cs="Times New Roman"/>
          <w:color w:val="000000"/>
          <w:szCs w:val="24"/>
          <w:lang w:val="en-US"/>
        </w:rPr>
        <w:t>kenicayaan</w:t>
      </w:r>
      <w:proofErr w:type="spellEnd"/>
      <w:r w:rsidRPr="00E53948">
        <w:rPr>
          <w:rFonts w:ascii="Times New Roman" w:hAnsi="Times New Roman" w:cs="Times New Roman"/>
          <w:color w:val="000000"/>
          <w:szCs w:val="24"/>
        </w:rPr>
        <w:t xml:space="preserve">. </w:t>
      </w:r>
      <w:r w:rsidR="004D6AB6">
        <w:rPr>
          <w:rFonts w:ascii="Times New Roman" w:hAnsi="Times New Roman" w:cs="Times New Roman"/>
          <w:color w:val="000000"/>
          <w:szCs w:val="24"/>
          <w:lang w:val="en-US"/>
        </w:rPr>
        <w:t>S</w:t>
      </w:r>
      <w:r w:rsidRPr="00E53948">
        <w:rPr>
          <w:rFonts w:ascii="Times New Roman" w:hAnsi="Times New Roman" w:cs="Times New Roman"/>
          <w:color w:val="000000"/>
          <w:szCs w:val="24"/>
        </w:rPr>
        <w:t xml:space="preserve">etiap yang bersumber dari Al-Qur'an dan Hadis dijadikan ajaran dasar yang wajib disampaikan kepada peserta didik. Penyampaian materi melalui pengembangan materi ajar Pendidikan Agama Islam itu sendiri. Sedangkan interkoneksi Falsafah Minangkabau yang  menyebutkan </w:t>
      </w:r>
      <w:r w:rsidRPr="00E53948">
        <w:rPr>
          <w:rFonts w:ascii="Times New Roman" w:hAnsi="Times New Roman" w:cs="Times New Roman"/>
          <w:i/>
          <w:iCs/>
          <w:color w:val="000000"/>
          <w:szCs w:val="24"/>
        </w:rPr>
        <w:t>Adat Basandi Syara’, Syara’ Basandi  Kitabullah</w:t>
      </w:r>
      <w:r w:rsidRPr="00E53948">
        <w:rPr>
          <w:rFonts w:ascii="Times New Roman" w:hAnsi="Times New Roman" w:cs="Times New Roman"/>
          <w:color w:val="000000"/>
          <w:szCs w:val="24"/>
        </w:rPr>
        <w:t xml:space="preserve"> (ABS-SBK). Pesisir Selatan sebagai salah salah satu kabupaten yang ada di Sumatera Barat </w:t>
      </w:r>
      <w:r w:rsidRPr="00E53948">
        <w:rPr>
          <w:rFonts w:ascii="Times New Roman" w:eastAsia="Times New Roman" w:hAnsi="Times New Roman" w:cs="Times New Roman"/>
          <w:color w:val="000000"/>
          <w:szCs w:val="24"/>
        </w:rPr>
        <w:t xml:space="preserve">memerankan nilai-nilai </w:t>
      </w:r>
      <w:r w:rsidRPr="00E53948">
        <w:rPr>
          <w:rFonts w:ascii="Times New Roman" w:eastAsia="Times New Roman" w:hAnsi="Times New Roman" w:cs="Times New Roman"/>
          <w:i/>
          <w:iCs/>
          <w:color w:val="000000"/>
          <w:szCs w:val="24"/>
        </w:rPr>
        <w:t>tamaddun</w:t>
      </w:r>
      <w:r w:rsidRPr="00E53948">
        <w:rPr>
          <w:rFonts w:ascii="Times New Roman" w:eastAsia="Times New Roman" w:hAnsi="Times New Roman" w:cs="Times New Roman"/>
          <w:color w:val="000000"/>
          <w:szCs w:val="24"/>
        </w:rPr>
        <w:t xml:space="preserve">  syariat Islam di dalam adat budaya ABS-SBK. </w:t>
      </w:r>
      <w:r w:rsidRPr="00E53948">
        <w:rPr>
          <w:rFonts w:ascii="Times New Roman" w:hAnsi="Times New Roman" w:cs="Times New Roman"/>
          <w:color w:val="000000"/>
          <w:szCs w:val="24"/>
        </w:rPr>
        <w:t xml:space="preserve">Pengintegrasian Al Qur’an sebagai sumber nilai Islam dan budaya Minangkabau sebagai pedoman berperilaku yang mesti ada pada sekolah atau </w:t>
      </w:r>
      <w:r w:rsidRPr="00E53948">
        <w:rPr>
          <w:rFonts w:ascii="Times New Roman" w:hAnsi="Times New Roman" w:cs="Times New Roman"/>
          <w:i/>
          <w:iCs/>
          <w:color w:val="000000"/>
          <w:szCs w:val="24"/>
        </w:rPr>
        <w:t>madrasah</w:t>
      </w:r>
      <w:r w:rsidRPr="00E53948">
        <w:rPr>
          <w:rFonts w:ascii="Times New Roman" w:hAnsi="Times New Roman" w:cs="Times New Roman"/>
          <w:color w:val="000000"/>
          <w:szCs w:val="24"/>
        </w:rPr>
        <w:t xml:space="preserve"> sebagai sarana pembentukan karakter religius siswa yang berorientasi pada tagline pendidikan di Pesisir Selatabn, yaitu “</w:t>
      </w:r>
      <w:r w:rsidRPr="00E53948">
        <w:rPr>
          <w:rFonts w:ascii="Times New Roman" w:hAnsi="Times New Roman" w:cs="Times New Roman"/>
          <w:i/>
          <w:iCs/>
          <w:color w:val="000000"/>
          <w:szCs w:val="24"/>
        </w:rPr>
        <w:t>tacelak</w:t>
      </w:r>
      <w:r w:rsidRPr="00E53948">
        <w:rPr>
          <w:rFonts w:ascii="Times New Roman" w:hAnsi="Times New Roman" w:cs="Times New Roman"/>
          <w:color w:val="000000"/>
          <w:szCs w:val="24"/>
        </w:rPr>
        <w:t>” (tangguh, cerdas dan berakhlak) yang merupakan bahagian penting dari memperkuat jati diri, kepribadian, karakter dan wawasan kebangsaan.</w:t>
      </w:r>
    </w:p>
    <w:p w14:paraId="4EA4CC7F" w14:textId="77777777" w:rsidR="002E0B27" w:rsidRPr="00E53948" w:rsidRDefault="002E0B27" w:rsidP="002E0B27">
      <w:pPr>
        <w:ind w:firstLine="851"/>
        <w:rPr>
          <w:rFonts w:ascii="Times New Roman" w:eastAsia="Times New Roman" w:hAnsi="Times New Roman" w:cs="Times New Roman"/>
          <w:color w:val="000000"/>
          <w:szCs w:val="24"/>
        </w:rPr>
      </w:pPr>
      <w:r w:rsidRPr="00E53948">
        <w:rPr>
          <w:rFonts w:ascii="Times New Roman" w:hAnsi="Times New Roman" w:cs="Times New Roman"/>
          <w:color w:val="000000"/>
          <w:szCs w:val="24"/>
        </w:rPr>
        <w:t>Pesisir Selatan, merupakan salah satu kabupaten yang ada Provinsi Sumatera Barat  memiliki</w:t>
      </w:r>
      <w:r w:rsidRPr="00E53948">
        <w:rPr>
          <w:rFonts w:ascii="Times New Roman" w:hAnsi="Times New Roman" w:cs="Times New Roman"/>
          <w:color w:val="FF0000"/>
          <w:szCs w:val="24"/>
        </w:rPr>
        <w:t xml:space="preserve"> </w:t>
      </w:r>
      <w:r w:rsidRPr="00E53948">
        <w:rPr>
          <w:rFonts w:ascii="Times New Roman" w:eastAsia="Times New Roman" w:hAnsi="Times New Roman" w:cs="Times New Roman"/>
          <w:color w:val="000000"/>
          <w:szCs w:val="24"/>
        </w:rPr>
        <w:t>satuan pendidikan (sekolah/</w:t>
      </w:r>
      <w:r w:rsidRPr="00E53948">
        <w:rPr>
          <w:rFonts w:ascii="Times New Roman" w:eastAsia="Times New Roman" w:hAnsi="Times New Roman" w:cs="Times New Roman"/>
          <w:i/>
          <w:iCs/>
          <w:color w:val="000000"/>
          <w:szCs w:val="24"/>
        </w:rPr>
        <w:t>madrasah</w:t>
      </w:r>
      <w:r w:rsidRPr="00E53948">
        <w:rPr>
          <w:rFonts w:ascii="Times New Roman" w:eastAsia="Times New Roman" w:hAnsi="Times New Roman" w:cs="Times New Roman"/>
          <w:color w:val="000000"/>
          <w:szCs w:val="24"/>
        </w:rPr>
        <w:t>), sebagai berikut:</w:t>
      </w:r>
    </w:p>
    <w:p w14:paraId="23460D1E" w14:textId="77777777" w:rsidR="002E0B27" w:rsidRPr="00E53948" w:rsidRDefault="002E0B27" w:rsidP="002E0B27">
      <w:pPr>
        <w:spacing w:line="240" w:lineRule="auto"/>
        <w:ind w:firstLine="851"/>
        <w:rPr>
          <w:rFonts w:ascii="Times New Roman" w:eastAsia="Times New Roman" w:hAnsi="Times New Roman" w:cs="Times New Roman"/>
          <w:color w:val="000000"/>
          <w:szCs w:val="24"/>
        </w:rPr>
      </w:pPr>
    </w:p>
    <w:p w14:paraId="198F0368" w14:textId="4E12C5FC" w:rsidR="00382239" w:rsidRDefault="00382239" w:rsidP="002E0B27">
      <w:pPr>
        <w:shd w:val="clear" w:color="auto" w:fill="FFFFFF"/>
        <w:spacing w:line="240" w:lineRule="auto"/>
        <w:ind w:left="150" w:right="150" w:firstLine="134"/>
        <w:jc w:val="center"/>
        <w:outlineLvl w:val="4"/>
        <w:rPr>
          <w:rFonts w:ascii="Times New Roman" w:eastAsia="Times New Roman" w:hAnsi="Times New Roman" w:cs="Times New Roman"/>
          <w:b/>
          <w:bCs/>
          <w:color w:val="000000"/>
          <w:sz w:val="22"/>
          <w:lang w:val="en-US"/>
        </w:rPr>
      </w:pPr>
      <w:proofErr w:type="spellStart"/>
      <w:r>
        <w:rPr>
          <w:rFonts w:ascii="Times New Roman" w:eastAsia="Times New Roman" w:hAnsi="Times New Roman" w:cs="Times New Roman"/>
          <w:b/>
          <w:bCs/>
          <w:color w:val="000000"/>
          <w:sz w:val="22"/>
          <w:lang w:val="en-US"/>
        </w:rPr>
        <w:t>Tabel</w:t>
      </w:r>
      <w:proofErr w:type="spellEnd"/>
      <w:r>
        <w:rPr>
          <w:rFonts w:ascii="Times New Roman" w:eastAsia="Times New Roman" w:hAnsi="Times New Roman" w:cs="Times New Roman"/>
          <w:b/>
          <w:bCs/>
          <w:color w:val="000000"/>
          <w:sz w:val="22"/>
          <w:lang w:val="en-US"/>
        </w:rPr>
        <w:t xml:space="preserve"> 1</w:t>
      </w:r>
    </w:p>
    <w:p w14:paraId="4142434B" w14:textId="77777777" w:rsidR="00382239" w:rsidRPr="00382239" w:rsidRDefault="00382239" w:rsidP="002E0B27">
      <w:pPr>
        <w:shd w:val="clear" w:color="auto" w:fill="FFFFFF"/>
        <w:spacing w:line="240" w:lineRule="auto"/>
        <w:ind w:left="150" w:right="150" w:firstLine="134"/>
        <w:jc w:val="center"/>
        <w:outlineLvl w:val="4"/>
        <w:rPr>
          <w:rFonts w:ascii="Times New Roman" w:eastAsia="Times New Roman" w:hAnsi="Times New Roman" w:cs="Times New Roman"/>
          <w:b/>
          <w:bCs/>
          <w:color w:val="000000"/>
          <w:sz w:val="22"/>
          <w:lang w:val="en-US"/>
        </w:rPr>
      </w:pPr>
    </w:p>
    <w:p w14:paraId="1AD28E60" w14:textId="28A4771A" w:rsidR="002E0B27" w:rsidRPr="002E0B27" w:rsidRDefault="002E0B27" w:rsidP="00382239">
      <w:pPr>
        <w:shd w:val="clear" w:color="auto" w:fill="FFFFFF"/>
        <w:spacing w:line="240" w:lineRule="auto"/>
        <w:ind w:left="150" w:right="150" w:firstLine="134"/>
        <w:jc w:val="center"/>
        <w:outlineLvl w:val="4"/>
        <w:rPr>
          <w:rFonts w:ascii="Times New Roman" w:eastAsia="Times New Roman" w:hAnsi="Times New Roman" w:cs="Times New Roman"/>
          <w:b/>
          <w:bCs/>
          <w:color w:val="000000"/>
          <w:sz w:val="22"/>
        </w:rPr>
      </w:pPr>
      <w:r w:rsidRPr="002E0B27">
        <w:rPr>
          <w:rFonts w:ascii="Times New Roman" w:eastAsia="Times New Roman" w:hAnsi="Times New Roman" w:cs="Times New Roman"/>
          <w:b/>
          <w:bCs/>
          <w:color w:val="000000"/>
          <w:sz w:val="22"/>
        </w:rPr>
        <w:t>Jumlah Data Satuan Pendidi</w:t>
      </w:r>
      <w:r>
        <w:rPr>
          <w:rFonts w:ascii="Times New Roman" w:eastAsia="Times New Roman" w:hAnsi="Times New Roman" w:cs="Times New Roman"/>
          <w:b/>
          <w:bCs/>
          <w:color w:val="000000"/>
          <w:sz w:val="22"/>
        </w:rPr>
        <w:t xml:space="preserve">kan (Sekolah) </w:t>
      </w:r>
      <w:r w:rsidRPr="002E0B27">
        <w:rPr>
          <w:rFonts w:ascii="Times New Roman" w:eastAsia="Times New Roman" w:hAnsi="Times New Roman" w:cs="Times New Roman"/>
          <w:b/>
          <w:bCs/>
          <w:color w:val="000000"/>
          <w:sz w:val="22"/>
        </w:rPr>
        <w:t>Kab. Pesisir selatan</w:t>
      </w:r>
    </w:p>
    <w:p w14:paraId="1AACC6E1" w14:textId="3E07F907" w:rsidR="002E0B27" w:rsidRPr="002E0B27" w:rsidRDefault="002E0B27" w:rsidP="002E0B27">
      <w:pPr>
        <w:shd w:val="clear" w:color="auto" w:fill="FFFFFF"/>
        <w:spacing w:line="240" w:lineRule="auto"/>
        <w:ind w:left="150" w:right="150" w:firstLine="134"/>
        <w:jc w:val="center"/>
        <w:outlineLvl w:val="4"/>
        <w:rPr>
          <w:rFonts w:ascii="Times New Roman" w:eastAsia="Times New Roman" w:hAnsi="Times New Roman" w:cs="Times New Roman"/>
          <w:b/>
          <w:bCs/>
          <w:color w:val="000000"/>
          <w:sz w:val="22"/>
        </w:rPr>
      </w:pPr>
      <w:r>
        <w:rPr>
          <w:rFonts w:ascii="Times New Roman" w:eastAsia="Times New Roman" w:hAnsi="Times New Roman" w:cs="Times New Roman"/>
          <w:b/>
          <w:bCs/>
          <w:color w:val="000000"/>
          <w:sz w:val="22"/>
        </w:rPr>
        <w:t xml:space="preserve">Berdasarkan </w:t>
      </w:r>
      <w:r>
        <w:rPr>
          <w:rFonts w:ascii="Times New Roman" w:eastAsia="Times New Roman" w:hAnsi="Times New Roman" w:cs="Times New Roman"/>
          <w:b/>
          <w:bCs/>
          <w:color w:val="000000"/>
          <w:sz w:val="22"/>
          <w:lang w:val="en-US"/>
        </w:rPr>
        <w:t>S</w:t>
      </w:r>
      <w:r w:rsidRPr="002E0B27">
        <w:rPr>
          <w:rFonts w:ascii="Times New Roman" w:eastAsia="Times New Roman" w:hAnsi="Times New Roman" w:cs="Times New Roman"/>
          <w:b/>
          <w:bCs/>
          <w:color w:val="000000"/>
          <w:sz w:val="22"/>
        </w:rPr>
        <w:t>eluruh </w:t>
      </w:r>
      <w:r>
        <w:rPr>
          <w:rFonts w:ascii="Times New Roman" w:eastAsia="Times New Roman" w:hAnsi="Times New Roman" w:cs="Times New Roman"/>
          <w:b/>
          <w:bCs/>
          <w:color w:val="000000"/>
          <w:sz w:val="22"/>
          <w:lang w:val="en-US"/>
        </w:rPr>
        <w:t>J</w:t>
      </w:r>
      <w:r w:rsidRPr="002E0B27">
        <w:rPr>
          <w:rFonts w:ascii="Times New Roman" w:eastAsia="Times New Roman" w:hAnsi="Times New Roman" w:cs="Times New Roman"/>
          <w:b/>
          <w:bCs/>
          <w:color w:val="000000"/>
          <w:sz w:val="22"/>
        </w:rPr>
        <w:t xml:space="preserve">enis </w:t>
      </w:r>
      <w:r>
        <w:rPr>
          <w:rFonts w:ascii="Times New Roman" w:eastAsia="Times New Roman" w:hAnsi="Times New Roman" w:cs="Times New Roman"/>
          <w:b/>
          <w:bCs/>
          <w:color w:val="000000"/>
          <w:sz w:val="22"/>
          <w:lang w:val="en-US"/>
        </w:rPr>
        <w:t>P</w:t>
      </w:r>
      <w:r w:rsidRPr="002E0B27">
        <w:rPr>
          <w:rFonts w:ascii="Times New Roman" w:eastAsia="Times New Roman" w:hAnsi="Times New Roman" w:cs="Times New Roman"/>
          <w:b/>
          <w:bCs/>
          <w:color w:val="000000"/>
          <w:sz w:val="22"/>
        </w:rPr>
        <w:t>endidikan</w:t>
      </w:r>
    </w:p>
    <w:p w14:paraId="71565C95" w14:textId="77777777" w:rsidR="002E0B27" w:rsidRPr="00F916D1" w:rsidRDefault="002E0B27" w:rsidP="002E0B27">
      <w:pPr>
        <w:shd w:val="clear" w:color="auto" w:fill="FFFFFF"/>
        <w:spacing w:line="240" w:lineRule="auto"/>
        <w:ind w:left="284"/>
        <w:textAlignment w:val="baseline"/>
        <w:rPr>
          <w:rFonts w:eastAsia="Times New Roman"/>
          <w:color w:val="000000"/>
          <w:szCs w:val="24"/>
        </w:rPr>
      </w:pPr>
    </w:p>
    <w:tbl>
      <w:tblPr>
        <w:tblStyle w:val="PlainTable2"/>
        <w:tblW w:w="8896" w:type="dxa"/>
        <w:tblInd w:w="108" w:type="dxa"/>
        <w:tblLook w:val="04A0" w:firstRow="1" w:lastRow="0" w:firstColumn="1" w:lastColumn="0" w:noHBand="0" w:noVBand="1"/>
      </w:tblPr>
      <w:tblGrid>
        <w:gridCol w:w="485"/>
        <w:gridCol w:w="2668"/>
        <w:gridCol w:w="449"/>
        <w:gridCol w:w="368"/>
        <w:gridCol w:w="512"/>
        <w:gridCol w:w="436"/>
        <w:gridCol w:w="368"/>
        <w:gridCol w:w="512"/>
        <w:gridCol w:w="368"/>
        <w:gridCol w:w="368"/>
        <w:gridCol w:w="512"/>
        <w:gridCol w:w="329"/>
        <w:gridCol w:w="328"/>
        <w:gridCol w:w="512"/>
        <w:gridCol w:w="681"/>
      </w:tblGrid>
      <w:tr w:rsidR="002E0B27" w:rsidRPr="00D00B5C" w14:paraId="01276D13" w14:textId="77777777" w:rsidTr="002E0B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vMerge w:val="restart"/>
            <w:tcBorders>
              <w:top w:val="single" w:sz="4" w:space="0" w:color="auto"/>
            </w:tcBorders>
          </w:tcPr>
          <w:p w14:paraId="192ABED6" w14:textId="77777777" w:rsidR="002E0B27" w:rsidRPr="00D00B5C" w:rsidRDefault="002E0B27" w:rsidP="00E444BE">
            <w:pPr>
              <w:spacing w:line="240" w:lineRule="auto"/>
              <w:jc w:val="center"/>
              <w:textAlignment w:val="baseline"/>
              <w:rPr>
                <w:rFonts w:eastAsia="Times New Roman" w:cs="Calibri"/>
                <w:b w:val="0"/>
                <w:bCs w:val="0"/>
                <w:color w:val="000000"/>
                <w:sz w:val="22"/>
                <w:szCs w:val="22"/>
              </w:rPr>
            </w:pPr>
            <w:r w:rsidRPr="00D00B5C">
              <w:rPr>
                <w:rFonts w:eastAsia="Times New Roman" w:cs="Calibri"/>
                <w:b w:val="0"/>
                <w:bCs w:val="0"/>
                <w:color w:val="000000"/>
                <w:sz w:val="22"/>
                <w:szCs w:val="22"/>
              </w:rPr>
              <w:t>No</w:t>
            </w:r>
          </w:p>
        </w:tc>
        <w:tc>
          <w:tcPr>
            <w:tcW w:w="2668" w:type="dxa"/>
            <w:vMerge w:val="restart"/>
            <w:tcBorders>
              <w:top w:val="single" w:sz="4" w:space="0" w:color="auto"/>
            </w:tcBorders>
          </w:tcPr>
          <w:p w14:paraId="17E7D137" w14:textId="77777777" w:rsidR="002E0B27" w:rsidRPr="00D00B5C" w:rsidRDefault="002E0B27" w:rsidP="00E444BE">
            <w:pPr>
              <w:spacing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 w:val="22"/>
                <w:szCs w:val="22"/>
              </w:rPr>
            </w:pPr>
            <w:proofErr w:type="spellStart"/>
            <w:r w:rsidRPr="00D00B5C">
              <w:rPr>
                <w:rFonts w:eastAsia="Times New Roman" w:cs="Calibri"/>
                <w:b w:val="0"/>
                <w:bCs w:val="0"/>
                <w:color w:val="000000"/>
                <w:sz w:val="22"/>
                <w:szCs w:val="22"/>
              </w:rPr>
              <w:t>Kecamatan</w:t>
            </w:r>
            <w:proofErr w:type="spellEnd"/>
          </w:p>
        </w:tc>
        <w:tc>
          <w:tcPr>
            <w:tcW w:w="1329" w:type="dxa"/>
            <w:gridSpan w:val="3"/>
            <w:tcBorders>
              <w:top w:val="single" w:sz="4" w:space="0" w:color="auto"/>
            </w:tcBorders>
          </w:tcPr>
          <w:p w14:paraId="3351EAAC" w14:textId="77777777" w:rsidR="002E0B27" w:rsidRPr="00D00B5C" w:rsidRDefault="002E0B27" w:rsidP="00E444BE">
            <w:pPr>
              <w:spacing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 w:val="22"/>
                <w:szCs w:val="22"/>
              </w:rPr>
            </w:pPr>
            <w:r w:rsidRPr="00D00B5C">
              <w:rPr>
                <w:rFonts w:eastAsia="Times New Roman" w:cs="Calibri"/>
                <w:b w:val="0"/>
                <w:bCs w:val="0"/>
                <w:color w:val="000000"/>
                <w:sz w:val="22"/>
                <w:szCs w:val="22"/>
              </w:rPr>
              <w:t xml:space="preserve">SD </w:t>
            </w:r>
            <w:proofErr w:type="spellStart"/>
            <w:r w:rsidRPr="00D00B5C">
              <w:rPr>
                <w:rFonts w:eastAsia="Times New Roman" w:cs="Calibri"/>
                <w:b w:val="0"/>
                <w:bCs w:val="0"/>
                <w:color w:val="000000"/>
                <w:sz w:val="22"/>
                <w:szCs w:val="22"/>
              </w:rPr>
              <w:t>Sederajat</w:t>
            </w:r>
            <w:proofErr w:type="spellEnd"/>
          </w:p>
        </w:tc>
        <w:tc>
          <w:tcPr>
            <w:tcW w:w="1316" w:type="dxa"/>
            <w:gridSpan w:val="3"/>
            <w:tcBorders>
              <w:top w:val="single" w:sz="4" w:space="0" w:color="auto"/>
            </w:tcBorders>
          </w:tcPr>
          <w:p w14:paraId="68A48B18" w14:textId="77777777" w:rsidR="002E0B27" w:rsidRPr="00D00B5C" w:rsidRDefault="002E0B27" w:rsidP="00E444BE">
            <w:pPr>
              <w:spacing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 w:val="22"/>
                <w:szCs w:val="22"/>
              </w:rPr>
            </w:pPr>
            <w:r w:rsidRPr="00D00B5C">
              <w:rPr>
                <w:rFonts w:eastAsia="Times New Roman" w:cs="Calibri"/>
                <w:b w:val="0"/>
                <w:bCs w:val="0"/>
                <w:color w:val="000000"/>
                <w:sz w:val="22"/>
                <w:szCs w:val="22"/>
              </w:rPr>
              <w:t xml:space="preserve">SMP </w:t>
            </w:r>
            <w:proofErr w:type="spellStart"/>
            <w:r w:rsidRPr="00D00B5C">
              <w:rPr>
                <w:rFonts w:eastAsia="Times New Roman" w:cs="Calibri"/>
                <w:b w:val="0"/>
                <w:bCs w:val="0"/>
                <w:color w:val="000000"/>
                <w:sz w:val="22"/>
                <w:szCs w:val="22"/>
              </w:rPr>
              <w:t>Sederajat</w:t>
            </w:r>
            <w:proofErr w:type="spellEnd"/>
          </w:p>
        </w:tc>
        <w:tc>
          <w:tcPr>
            <w:tcW w:w="1248" w:type="dxa"/>
            <w:gridSpan w:val="3"/>
            <w:tcBorders>
              <w:top w:val="single" w:sz="4" w:space="0" w:color="auto"/>
            </w:tcBorders>
          </w:tcPr>
          <w:p w14:paraId="0B7903EB" w14:textId="77777777" w:rsidR="002E0B27" w:rsidRPr="00D00B5C" w:rsidRDefault="002E0B27" w:rsidP="00E444BE">
            <w:pPr>
              <w:spacing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 w:val="22"/>
                <w:szCs w:val="22"/>
              </w:rPr>
            </w:pPr>
            <w:r w:rsidRPr="00D00B5C">
              <w:rPr>
                <w:rFonts w:eastAsia="Times New Roman" w:cs="Calibri"/>
                <w:b w:val="0"/>
                <w:bCs w:val="0"/>
                <w:color w:val="000000"/>
                <w:sz w:val="22"/>
                <w:szCs w:val="22"/>
              </w:rPr>
              <w:t xml:space="preserve">SMA </w:t>
            </w:r>
            <w:proofErr w:type="spellStart"/>
            <w:r w:rsidRPr="00D00B5C">
              <w:rPr>
                <w:rFonts w:eastAsia="Times New Roman" w:cs="Calibri"/>
                <w:b w:val="0"/>
                <w:bCs w:val="0"/>
                <w:color w:val="000000"/>
                <w:sz w:val="22"/>
                <w:szCs w:val="22"/>
              </w:rPr>
              <w:t>Sederajat</w:t>
            </w:r>
            <w:proofErr w:type="spellEnd"/>
          </w:p>
        </w:tc>
        <w:tc>
          <w:tcPr>
            <w:tcW w:w="1169" w:type="dxa"/>
            <w:gridSpan w:val="3"/>
            <w:tcBorders>
              <w:top w:val="single" w:sz="4" w:space="0" w:color="auto"/>
            </w:tcBorders>
          </w:tcPr>
          <w:p w14:paraId="3C980CF0" w14:textId="77777777" w:rsidR="002E0B27" w:rsidRPr="00D00B5C" w:rsidRDefault="002E0B27" w:rsidP="00E444BE">
            <w:pPr>
              <w:spacing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 w:val="22"/>
                <w:szCs w:val="22"/>
              </w:rPr>
            </w:pPr>
            <w:r w:rsidRPr="00D00B5C">
              <w:rPr>
                <w:rFonts w:eastAsia="Times New Roman" w:cs="Calibri"/>
                <w:b w:val="0"/>
                <w:bCs w:val="0"/>
                <w:color w:val="000000"/>
                <w:sz w:val="22"/>
                <w:szCs w:val="22"/>
              </w:rPr>
              <w:t>SMK</w:t>
            </w:r>
          </w:p>
        </w:tc>
        <w:tc>
          <w:tcPr>
            <w:tcW w:w="681" w:type="dxa"/>
            <w:vMerge w:val="restart"/>
            <w:tcBorders>
              <w:top w:val="single" w:sz="4" w:space="0" w:color="auto"/>
            </w:tcBorders>
          </w:tcPr>
          <w:p w14:paraId="3035205D" w14:textId="77777777" w:rsidR="002E0B27" w:rsidRPr="00D00B5C" w:rsidRDefault="002E0B27" w:rsidP="00E444BE">
            <w:pPr>
              <w:spacing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 w:val="22"/>
                <w:szCs w:val="22"/>
              </w:rPr>
            </w:pPr>
            <w:r w:rsidRPr="00D00B5C">
              <w:rPr>
                <w:rFonts w:eastAsia="Times New Roman" w:cs="Calibri"/>
                <w:b w:val="0"/>
                <w:bCs w:val="0"/>
                <w:color w:val="000000"/>
                <w:sz w:val="22"/>
                <w:szCs w:val="22"/>
              </w:rPr>
              <w:t>Total</w:t>
            </w:r>
          </w:p>
        </w:tc>
      </w:tr>
      <w:tr w:rsidR="002E0B27" w:rsidRPr="00D00B5C" w14:paraId="7DC2F2FA" w14:textId="77777777" w:rsidTr="002E0B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vMerge/>
            <w:tcBorders>
              <w:bottom w:val="single" w:sz="4" w:space="0" w:color="auto"/>
            </w:tcBorders>
          </w:tcPr>
          <w:p w14:paraId="60902AD9" w14:textId="77777777" w:rsidR="002E0B27" w:rsidRPr="00D00B5C" w:rsidRDefault="002E0B27" w:rsidP="00E444BE">
            <w:pPr>
              <w:spacing w:line="240" w:lineRule="auto"/>
              <w:textAlignment w:val="baseline"/>
              <w:rPr>
                <w:rFonts w:eastAsia="Times New Roman" w:cs="Calibri"/>
                <w:b w:val="0"/>
                <w:bCs w:val="0"/>
                <w:color w:val="000000"/>
                <w:sz w:val="22"/>
                <w:szCs w:val="22"/>
              </w:rPr>
            </w:pPr>
          </w:p>
        </w:tc>
        <w:tc>
          <w:tcPr>
            <w:tcW w:w="2668" w:type="dxa"/>
            <w:vMerge/>
            <w:tcBorders>
              <w:bottom w:val="single" w:sz="4" w:space="0" w:color="auto"/>
            </w:tcBorders>
          </w:tcPr>
          <w:p w14:paraId="15C8A279" w14:textId="77777777" w:rsidR="002E0B27" w:rsidRPr="00D00B5C" w:rsidRDefault="002E0B27" w:rsidP="00E444BE">
            <w:pPr>
              <w:spacing w:line="240"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22"/>
                <w:szCs w:val="22"/>
              </w:rPr>
            </w:pPr>
          </w:p>
        </w:tc>
        <w:tc>
          <w:tcPr>
            <w:tcW w:w="449" w:type="dxa"/>
            <w:tcBorders>
              <w:bottom w:val="single" w:sz="4" w:space="0" w:color="auto"/>
            </w:tcBorders>
          </w:tcPr>
          <w:p w14:paraId="4D0DC084" w14:textId="77777777" w:rsidR="002E0B27" w:rsidRPr="00D00B5C"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4"/>
                <w:szCs w:val="14"/>
              </w:rPr>
            </w:pPr>
            <w:r w:rsidRPr="00D00B5C">
              <w:rPr>
                <w:rFonts w:eastAsia="Times New Roman" w:cs="Calibri"/>
                <w:b/>
                <w:bCs/>
                <w:color w:val="000000"/>
                <w:sz w:val="14"/>
                <w:szCs w:val="14"/>
              </w:rPr>
              <w:t>N</w:t>
            </w:r>
          </w:p>
        </w:tc>
        <w:tc>
          <w:tcPr>
            <w:tcW w:w="368" w:type="dxa"/>
            <w:tcBorders>
              <w:bottom w:val="single" w:sz="4" w:space="0" w:color="auto"/>
            </w:tcBorders>
          </w:tcPr>
          <w:p w14:paraId="239F6983" w14:textId="77777777" w:rsidR="002E0B27" w:rsidRPr="00D00B5C"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4"/>
                <w:szCs w:val="14"/>
              </w:rPr>
            </w:pPr>
            <w:r w:rsidRPr="00D00B5C">
              <w:rPr>
                <w:rFonts w:eastAsia="Times New Roman" w:cs="Calibri"/>
                <w:b/>
                <w:bCs/>
                <w:color w:val="000000"/>
                <w:sz w:val="14"/>
                <w:szCs w:val="14"/>
              </w:rPr>
              <w:t>S</w:t>
            </w:r>
          </w:p>
        </w:tc>
        <w:tc>
          <w:tcPr>
            <w:tcW w:w="512" w:type="dxa"/>
            <w:tcBorders>
              <w:bottom w:val="single" w:sz="4" w:space="0" w:color="auto"/>
            </w:tcBorders>
          </w:tcPr>
          <w:p w14:paraId="359F8D19" w14:textId="77777777" w:rsidR="002E0B27" w:rsidRPr="00D00B5C"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4"/>
                <w:szCs w:val="14"/>
              </w:rPr>
            </w:pPr>
            <w:r w:rsidRPr="00D00B5C">
              <w:rPr>
                <w:rFonts w:eastAsia="Times New Roman" w:cs="Calibri"/>
                <w:b/>
                <w:bCs/>
                <w:color w:val="000000"/>
                <w:sz w:val="14"/>
                <w:szCs w:val="14"/>
              </w:rPr>
              <w:t>JML</w:t>
            </w:r>
          </w:p>
        </w:tc>
        <w:tc>
          <w:tcPr>
            <w:tcW w:w="436" w:type="dxa"/>
            <w:tcBorders>
              <w:bottom w:val="single" w:sz="4" w:space="0" w:color="auto"/>
            </w:tcBorders>
          </w:tcPr>
          <w:p w14:paraId="44F4CF00" w14:textId="77777777" w:rsidR="002E0B27" w:rsidRPr="00D00B5C"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4"/>
                <w:szCs w:val="14"/>
              </w:rPr>
            </w:pPr>
            <w:r w:rsidRPr="00D00B5C">
              <w:rPr>
                <w:rFonts w:eastAsia="Times New Roman" w:cs="Calibri"/>
                <w:b/>
                <w:bCs/>
                <w:color w:val="000000"/>
                <w:sz w:val="14"/>
                <w:szCs w:val="14"/>
              </w:rPr>
              <w:t>N</w:t>
            </w:r>
          </w:p>
        </w:tc>
        <w:tc>
          <w:tcPr>
            <w:tcW w:w="368" w:type="dxa"/>
            <w:tcBorders>
              <w:bottom w:val="single" w:sz="4" w:space="0" w:color="auto"/>
            </w:tcBorders>
          </w:tcPr>
          <w:p w14:paraId="7EB60172" w14:textId="77777777" w:rsidR="002E0B27" w:rsidRPr="00D00B5C"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4"/>
                <w:szCs w:val="14"/>
              </w:rPr>
            </w:pPr>
            <w:r w:rsidRPr="00D00B5C">
              <w:rPr>
                <w:rFonts w:eastAsia="Times New Roman" w:cs="Calibri"/>
                <w:b/>
                <w:bCs/>
                <w:color w:val="000000"/>
                <w:sz w:val="14"/>
                <w:szCs w:val="14"/>
              </w:rPr>
              <w:t>S</w:t>
            </w:r>
          </w:p>
        </w:tc>
        <w:tc>
          <w:tcPr>
            <w:tcW w:w="512" w:type="dxa"/>
            <w:tcBorders>
              <w:bottom w:val="single" w:sz="4" w:space="0" w:color="auto"/>
            </w:tcBorders>
          </w:tcPr>
          <w:p w14:paraId="27627970" w14:textId="77777777" w:rsidR="002E0B27" w:rsidRPr="00D00B5C"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4"/>
                <w:szCs w:val="14"/>
              </w:rPr>
            </w:pPr>
            <w:r w:rsidRPr="00D00B5C">
              <w:rPr>
                <w:rFonts w:eastAsia="Times New Roman" w:cs="Calibri"/>
                <w:b/>
                <w:bCs/>
                <w:color w:val="000000"/>
                <w:sz w:val="14"/>
                <w:szCs w:val="14"/>
              </w:rPr>
              <w:t>JML</w:t>
            </w:r>
          </w:p>
        </w:tc>
        <w:tc>
          <w:tcPr>
            <w:tcW w:w="368" w:type="dxa"/>
            <w:tcBorders>
              <w:bottom w:val="single" w:sz="4" w:space="0" w:color="auto"/>
            </w:tcBorders>
          </w:tcPr>
          <w:p w14:paraId="07D97D75" w14:textId="77777777" w:rsidR="002E0B27" w:rsidRPr="00D00B5C"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4"/>
                <w:szCs w:val="14"/>
              </w:rPr>
            </w:pPr>
            <w:r w:rsidRPr="00D00B5C">
              <w:rPr>
                <w:rFonts w:eastAsia="Times New Roman" w:cs="Calibri"/>
                <w:b/>
                <w:bCs/>
                <w:color w:val="000000"/>
                <w:sz w:val="14"/>
                <w:szCs w:val="14"/>
              </w:rPr>
              <w:t>N</w:t>
            </w:r>
          </w:p>
        </w:tc>
        <w:tc>
          <w:tcPr>
            <w:tcW w:w="368" w:type="dxa"/>
            <w:tcBorders>
              <w:bottom w:val="single" w:sz="4" w:space="0" w:color="auto"/>
            </w:tcBorders>
          </w:tcPr>
          <w:p w14:paraId="3DAE94B8" w14:textId="77777777" w:rsidR="002E0B27" w:rsidRPr="00D00B5C"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4"/>
                <w:szCs w:val="14"/>
              </w:rPr>
            </w:pPr>
            <w:r w:rsidRPr="00D00B5C">
              <w:rPr>
                <w:rFonts w:eastAsia="Times New Roman" w:cs="Calibri"/>
                <w:b/>
                <w:bCs/>
                <w:color w:val="000000"/>
                <w:sz w:val="14"/>
                <w:szCs w:val="14"/>
              </w:rPr>
              <w:t>S</w:t>
            </w:r>
          </w:p>
        </w:tc>
        <w:tc>
          <w:tcPr>
            <w:tcW w:w="512" w:type="dxa"/>
            <w:tcBorders>
              <w:bottom w:val="single" w:sz="4" w:space="0" w:color="auto"/>
            </w:tcBorders>
          </w:tcPr>
          <w:p w14:paraId="6D8C3EEB" w14:textId="77777777" w:rsidR="002E0B27" w:rsidRPr="00D00B5C"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4"/>
                <w:szCs w:val="14"/>
              </w:rPr>
            </w:pPr>
            <w:r w:rsidRPr="00D00B5C">
              <w:rPr>
                <w:rFonts w:eastAsia="Times New Roman" w:cs="Calibri"/>
                <w:b/>
                <w:bCs/>
                <w:color w:val="000000"/>
                <w:sz w:val="14"/>
                <w:szCs w:val="14"/>
              </w:rPr>
              <w:t>JML</w:t>
            </w:r>
          </w:p>
        </w:tc>
        <w:tc>
          <w:tcPr>
            <w:tcW w:w="329" w:type="dxa"/>
            <w:tcBorders>
              <w:bottom w:val="single" w:sz="4" w:space="0" w:color="auto"/>
            </w:tcBorders>
          </w:tcPr>
          <w:p w14:paraId="3856A2AD" w14:textId="77777777" w:rsidR="002E0B27" w:rsidRPr="00D00B5C"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4"/>
                <w:szCs w:val="14"/>
              </w:rPr>
            </w:pPr>
            <w:r w:rsidRPr="00D00B5C">
              <w:rPr>
                <w:rFonts w:eastAsia="Times New Roman" w:cs="Calibri"/>
                <w:b/>
                <w:bCs/>
                <w:color w:val="000000"/>
                <w:sz w:val="14"/>
                <w:szCs w:val="14"/>
              </w:rPr>
              <w:t>N</w:t>
            </w:r>
          </w:p>
        </w:tc>
        <w:tc>
          <w:tcPr>
            <w:tcW w:w="328" w:type="dxa"/>
            <w:tcBorders>
              <w:bottom w:val="single" w:sz="4" w:space="0" w:color="auto"/>
            </w:tcBorders>
          </w:tcPr>
          <w:p w14:paraId="6EAB9080" w14:textId="77777777" w:rsidR="002E0B27" w:rsidRPr="00D00B5C"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4"/>
                <w:szCs w:val="14"/>
              </w:rPr>
            </w:pPr>
            <w:r w:rsidRPr="00D00B5C">
              <w:rPr>
                <w:rFonts w:eastAsia="Times New Roman" w:cs="Calibri"/>
                <w:b/>
                <w:bCs/>
                <w:color w:val="000000"/>
                <w:sz w:val="14"/>
                <w:szCs w:val="14"/>
              </w:rPr>
              <w:t>S</w:t>
            </w:r>
          </w:p>
        </w:tc>
        <w:tc>
          <w:tcPr>
            <w:tcW w:w="512" w:type="dxa"/>
            <w:tcBorders>
              <w:bottom w:val="single" w:sz="4" w:space="0" w:color="auto"/>
            </w:tcBorders>
          </w:tcPr>
          <w:p w14:paraId="46D36D8B" w14:textId="77777777" w:rsidR="002E0B27" w:rsidRPr="00D00B5C"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4"/>
                <w:szCs w:val="14"/>
              </w:rPr>
            </w:pPr>
            <w:r w:rsidRPr="00D00B5C">
              <w:rPr>
                <w:rFonts w:eastAsia="Times New Roman" w:cs="Calibri"/>
                <w:b/>
                <w:bCs/>
                <w:color w:val="000000"/>
                <w:sz w:val="14"/>
                <w:szCs w:val="14"/>
              </w:rPr>
              <w:t>JML</w:t>
            </w:r>
          </w:p>
        </w:tc>
        <w:tc>
          <w:tcPr>
            <w:tcW w:w="681" w:type="dxa"/>
            <w:vMerge/>
            <w:tcBorders>
              <w:bottom w:val="single" w:sz="4" w:space="0" w:color="auto"/>
            </w:tcBorders>
          </w:tcPr>
          <w:p w14:paraId="381E4ED4" w14:textId="77777777" w:rsidR="002E0B27" w:rsidRPr="00D00B5C" w:rsidRDefault="002E0B27" w:rsidP="00E444BE">
            <w:pPr>
              <w:spacing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4"/>
                <w:szCs w:val="14"/>
              </w:rPr>
            </w:pPr>
          </w:p>
        </w:tc>
      </w:tr>
      <w:tr w:rsidR="002E0B27" w:rsidRPr="00D00B5C" w14:paraId="1C6E5E94" w14:textId="77777777" w:rsidTr="002E0B27">
        <w:tc>
          <w:tcPr>
            <w:cnfStyle w:val="001000000000" w:firstRow="0" w:lastRow="0" w:firstColumn="1" w:lastColumn="0" w:oddVBand="0" w:evenVBand="0" w:oddHBand="0" w:evenHBand="0" w:firstRowFirstColumn="0" w:firstRowLastColumn="0" w:lastRowFirstColumn="0" w:lastRowLastColumn="0"/>
            <w:tcW w:w="3153" w:type="dxa"/>
            <w:gridSpan w:val="2"/>
            <w:tcBorders>
              <w:top w:val="single" w:sz="4" w:space="0" w:color="auto"/>
            </w:tcBorders>
          </w:tcPr>
          <w:p w14:paraId="3AF06A77" w14:textId="77777777" w:rsidR="002E0B27" w:rsidRPr="00D00B5C" w:rsidRDefault="002E0B27" w:rsidP="00E444BE">
            <w:pPr>
              <w:spacing w:line="240" w:lineRule="auto"/>
              <w:textAlignment w:val="baseline"/>
              <w:rPr>
                <w:rFonts w:eastAsia="Times New Roman" w:cs="Calibri"/>
                <w:color w:val="000000"/>
                <w:sz w:val="22"/>
                <w:szCs w:val="22"/>
              </w:rPr>
            </w:pPr>
          </w:p>
        </w:tc>
        <w:tc>
          <w:tcPr>
            <w:tcW w:w="449" w:type="dxa"/>
            <w:tcBorders>
              <w:top w:val="single" w:sz="4" w:space="0" w:color="auto"/>
            </w:tcBorders>
          </w:tcPr>
          <w:p w14:paraId="343124A2" w14:textId="77777777" w:rsidR="002E0B27" w:rsidRPr="00D00B5C"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4"/>
                <w:szCs w:val="14"/>
              </w:rPr>
            </w:pPr>
            <w:r w:rsidRPr="00D00B5C">
              <w:rPr>
                <w:rFonts w:eastAsia="Times New Roman" w:cs="Calibri"/>
                <w:color w:val="000000"/>
                <w:sz w:val="14"/>
                <w:szCs w:val="14"/>
              </w:rPr>
              <w:t>398</w:t>
            </w:r>
          </w:p>
        </w:tc>
        <w:tc>
          <w:tcPr>
            <w:tcW w:w="368" w:type="dxa"/>
            <w:tcBorders>
              <w:top w:val="single" w:sz="4" w:space="0" w:color="auto"/>
            </w:tcBorders>
          </w:tcPr>
          <w:p w14:paraId="5C5726AD" w14:textId="77777777" w:rsidR="002E0B27" w:rsidRPr="00D00B5C"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4"/>
                <w:szCs w:val="14"/>
              </w:rPr>
            </w:pPr>
            <w:r w:rsidRPr="00D00B5C">
              <w:rPr>
                <w:rFonts w:eastAsia="Times New Roman" w:cs="Calibri"/>
                <w:color w:val="000000"/>
                <w:sz w:val="14"/>
                <w:szCs w:val="14"/>
              </w:rPr>
              <w:t>30</w:t>
            </w:r>
          </w:p>
        </w:tc>
        <w:tc>
          <w:tcPr>
            <w:tcW w:w="512" w:type="dxa"/>
            <w:tcBorders>
              <w:top w:val="single" w:sz="4" w:space="0" w:color="auto"/>
            </w:tcBorders>
          </w:tcPr>
          <w:p w14:paraId="1673B429" w14:textId="77777777" w:rsidR="002E0B27" w:rsidRPr="00D00B5C"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4"/>
                <w:szCs w:val="14"/>
              </w:rPr>
            </w:pPr>
            <w:r w:rsidRPr="00D00B5C">
              <w:rPr>
                <w:rFonts w:eastAsia="Times New Roman" w:cs="Calibri"/>
                <w:color w:val="000000"/>
                <w:sz w:val="14"/>
                <w:szCs w:val="14"/>
              </w:rPr>
              <w:t>428</w:t>
            </w:r>
          </w:p>
        </w:tc>
        <w:tc>
          <w:tcPr>
            <w:tcW w:w="436" w:type="dxa"/>
            <w:tcBorders>
              <w:top w:val="single" w:sz="4" w:space="0" w:color="auto"/>
            </w:tcBorders>
          </w:tcPr>
          <w:p w14:paraId="6FD33F4A" w14:textId="77777777" w:rsidR="002E0B27" w:rsidRPr="00D00B5C"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4"/>
                <w:szCs w:val="14"/>
              </w:rPr>
            </w:pPr>
            <w:r w:rsidRPr="00D00B5C">
              <w:rPr>
                <w:rFonts w:eastAsia="Times New Roman" w:cs="Calibri"/>
                <w:color w:val="000000"/>
                <w:sz w:val="14"/>
                <w:szCs w:val="14"/>
              </w:rPr>
              <w:t>87</w:t>
            </w:r>
          </w:p>
        </w:tc>
        <w:tc>
          <w:tcPr>
            <w:tcW w:w="368" w:type="dxa"/>
            <w:tcBorders>
              <w:top w:val="single" w:sz="4" w:space="0" w:color="auto"/>
            </w:tcBorders>
          </w:tcPr>
          <w:p w14:paraId="162FF525" w14:textId="77777777" w:rsidR="002E0B27" w:rsidRPr="00D00B5C"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4"/>
                <w:szCs w:val="14"/>
              </w:rPr>
            </w:pPr>
            <w:r w:rsidRPr="00D00B5C">
              <w:rPr>
                <w:rFonts w:eastAsia="Times New Roman" w:cs="Calibri"/>
                <w:color w:val="000000"/>
                <w:sz w:val="14"/>
                <w:szCs w:val="14"/>
              </w:rPr>
              <w:t>23</w:t>
            </w:r>
          </w:p>
        </w:tc>
        <w:tc>
          <w:tcPr>
            <w:tcW w:w="512" w:type="dxa"/>
            <w:tcBorders>
              <w:top w:val="single" w:sz="4" w:space="0" w:color="auto"/>
            </w:tcBorders>
          </w:tcPr>
          <w:p w14:paraId="48DC3846" w14:textId="77777777" w:rsidR="002E0B27" w:rsidRPr="00D00B5C"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4"/>
                <w:szCs w:val="14"/>
              </w:rPr>
            </w:pPr>
            <w:r w:rsidRPr="00D00B5C">
              <w:rPr>
                <w:rFonts w:eastAsia="Times New Roman" w:cs="Calibri"/>
                <w:color w:val="000000"/>
                <w:sz w:val="14"/>
                <w:szCs w:val="14"/>
              </w:rPr>
              <w:t>110</w:t>
            </w:r>
          </w:p>
        </w:tc>
        <w:tc>
          <w:tcPr>
            <w:tcW w:w="368" w:type="dxa"/>
            <w:tcBorders>
              <w:top w:val="single" w:sz="4" w:space="0" w:color="auto"/>
            </w:tcBorders>
          </w:tcPr>
          <w:p w14:paraId="4367B93C" w14:textId="77777777" w:rsidR="002E0B27" w:rsidRPr="00D00B5C"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4"/>
                <w:szCs w:val="14"/>
              </w:rPr>
            </w:pPr>
            <w:r w:rsidRPr="00D00B5C">
              <w:rPr>
                <w:rFonts w:eastAsia="Times New Roman" w:cs="Calibri"/>
                <w:color w:val="000000"/>
                <w:sz w:val="14"/>
                <w:szCs w:val="14"/>
              </w:rPr>
              <w:t>29</w:t>
            </w:r>
          </w:p>
        </w:tc>
        <w:tc>
          <w:tcPr>
            <w:tcW w:w="368" w:type="dxa"/>
            <w:tcBorders>
              <w:top w:val="single" w:sz="4" w:space="0" w:color="auto"/>
            </w:tcBorders>
          </w:tcPr>
          <w:p w14:paraId="7D3A0A89" w14:textId="77777777" w:rsidR="002E0B27" w:rsidRPr="00D00B5C"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4"/>
                <w:szCs w:val="14"/>
              </w:rPr>
            </w:pPr>
            <w:r w:rsidRPr="00D00B5C">
              <w:rPr>
                <w:rFonts w:eastAsia="Times New Roman" w:cs="Calibri"/>
                <w:color w:val="000000"/>
                <w:sz w:val="14"/>
                <w:szCs w:val="14"/>
              </w:rPr>
              <w:t>13</w:t>
            </w:r>
          </w:p>
        </w:tc>
        <w:tc>
          <w:tcPr>
            <w:tcW w:w="512" w:type="dxa"/>
            <w:tcBorders>
              <w:top w:val="single" w:sz="4" w:space="0" w:color="auto"/>
            </w:tcBorders>
          </w:tcPr>
          <w:p w14:paraId="36B31E82" w14:textId="77777777" w:rsidR="002E0B27" w:rsidRPr="00D00B5C"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4"/>
                <w:szCs w:val="14"/>
              </w:rPr>
            </w:pPr>
            <w:r w:rsidRPr="00D00B5C">
              <w:rPr>
                <w:rFonts w:eastAsia="Times New Roman" w:cs="Calibri"/>
                <w:color w:val="000000"/>
                <w:sz w:val="14"/>
                <w:szCs w:val="14"/>
              </w:rPr>
              <w:t>42</w:t>
            </w:r>
          </w:p>
        </w:tc>
        <w:tc>
          <w:tcPr>
            <w:tcW w:w="329" w:type="dxa"/>
            <w:tcBorders>
              <w:top w:val="single" w:sz="4" w:space="0" w:color="auto"/>
            </w:tcBorders>
          </w:tcPr>
          <w:p w14:paraId="10A63B12" w14:textId="77777777" w:rsidR="002E0B27" w:rsidRPr="00D00B5C"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4"/>
                <w:szCs w:val="14"/>
              </w:rPr>
            </w:pPr>
            <w:r w:rsidRPr="00D00B5C">
              <w:rPr>
                <w:rFonts w:eastAsia="Times New Roman" w:cs="Calibri"/>
                <w:color w:val="000000"/>
                <w:sz w:val="14"/>
                <w:szCs w:val="14"/>
              </w:rPr>
              <w:t>9</w:t>
            </w:r>
          </w:p>
        </w:tc>
        <w:tc>
          <w:tcPr>
            <w:tcW w:w="328" w:type="dxa"/>
            <w:tcBorders>
              <w:top w:val="single" w:sz="4" w:space="0" w:color="auto"/>
            </w:tcBorders>
          </w:tcPr>
          <w:p w14:paraId="5434CCD9" w14:textId="77777777" w:rsidR="002E0B27" w:rsidRPr="00D00B5C"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4"/>
                <w:szCs w:val="14"/>
              </w:rPr>
            </w:pPr>
            <w:r w:rsidRPr="00D00B5C">
              <w:rPr>
                <w:rFonts w:eastAsia="Times New Roman" w:cs="Calibri"/>
                <w:color w:val="000000"/>
                <w:sz w:val="14"/>
                <w:szCs w:val="14"/>
              </w:rPr>
              <w:t>8</w:t>
            </w:r>
          </w:p>
        </w:tc>
        <w:tc>
          <w:tcPr>
            <w:tcW w:w="512" w:type="dxa"/>
            <w:tcBorders>
              <w:top w:val="single" w:sz="4" w:space="0" w:color="auto"/>
            </w:tcBorders>
          </w:tcPr>
          <w:p w14:paraId="08A37A3A" w14:textId="77777777" w:rsidR="002E0B27" w:rsidRPr="00D00B5C"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4"/>
                <w:szCs w:val="14"/>
              </w:rPr>
            </w:pPr>
            <w:r w:rsidRPr="00D00B5C">
              <w:rPr>
                <w:rFonts w:eastAsia="Times New Roman" w:cs="Calibri"/>
                <w:color w:val="000000"/>
                <w:sz w:val="14"/>
                <w:szCs w:val="14"/>
              </w:rPr>
              <w:t>17</w:t>
            </w:r>
          </w:p>
        </w:tc>
        <w:tc>
          <w:tcPr>
            <w:tcW w:w="681" w:type="dxa"/>
            <w:tcBorders>
              <w:top w:val="single" w:sz="4" w:space="0" w:color="auto"/>
            </w:tcBorders>
          </w:tcPr>
          <w:p w14:paraId="0294AAF0" w14:textId="77777777" w:rsidR="002E0B27" w:rsidRPr="00D00B5C" w:rsidRDefault="002E0B27" w:rsidP="00E444BE">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4"/>
                <w:szCs w:val="14"/>
              </w:rPr>
            </w:pPr>
            <w:r w:rsidRPr="00D00B5C">
              <w:rPr>
                <w:rFonts w:eastAsia="Times New Roman" w:cs="Calibri"/>
                <w:color w:val="000000"/>
                <w:sz w:val="14"/>
                <w:szCs w:val="14"/>
              </w:rPr>
              <w:t>597</w:t>
            </w:r>
          </w:p>
        </w:tc>
      </w:tr>
      <w:tr w:rsidR="002E0B27" w:rsidRPr="00D00B5C" w14:paraId="31311F29" w14:textId="77777777" w:rsidTr="002E0B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512F1FBF" w14:textId="77777777" w:rsidR="002E0B27" w:rsidRPr="00D00B5C" w:rsidRDefault="002E0B27" w:rsidP="00E444BE">
            <w:pPr>
              <w:spacing w:line="240" w:lineRule="auto"/>
              <w:jc w:val="center"/>
              <w:textAlignment w:val="baseline"/>
              <w:rPr>
                <w:rFonts w:eastAsia="Times New Roman" w:cs="Calibri"/>
                <w:color w:val="000000"/>
                <w:sz w:val="22"/>
                <w:szCs w:val="22"/>
              </w:rPr>
            </w:pPr>
            <w:r w:rsidRPr="00D00B5C">
              <w:rPr>
                <w:rFonts w:eastAsia="Times New Roman" w:cs="Calibri"/>
                <w:color w:val="000000"/>
                <w:sz w:val="22"/>
                <w:szCs w:val="22"/>
              </w:rPr>
              <w:t>1</w:t>
            </w:r>
          </w:p>
        </w:tc>
        <w:tc>
          <w:tcPr>
            <w:tcW w:w="2668" w:type="dxa"/>
          </w:tcPr>
          <w:p w14:paraId="17E1B3E9" w14:textId="77777777" w:rsidR="002E0B27" w:rsidRPr="00D00B5C" w:rsidRDefault="00985B8C" w:rsidP="00E444BE">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hyperlink r:id="rId12" w:history="1">
              <w:proofErr w:type="spellStart"/>
              <w:r w:rsidR="002E0B27" w:rsidRPr="00D00B5C">
                <w:rPr>
                  <w:rFonts w:eastAsia="Times New Roman" w:cs="Calibri"/>
                  <w:color w:val="000000"/>
                  <w:sz w:val="22"/>
                  <w:szCs w:val="22"/>
                </w:rPr>
                <w:t>Lunang</w:t>
              </w:r>
              <w:proofErr w:type="spellEnd"/>
            </w:hyperlink>
          </w:p>
        </w:tc>
        <w:tc>
          <w:tcPr>
            <w:tcW w:w="449" w:type="dxa"/>
          </w:tcPr>
          <w:p w14:paraId="48BFBD19"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15</w:t>
            </w:r>
          </w:p>
        </w:tc>
        <w:tc>
          <w:tcPr>
            <w:tcW w:w="368" w:type="dxa"/>
          </w:tcPr>
          <w:p w14:paraId="7EC63E8C"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w:t>
            </w:r>
          </w:p>
        </w:tc>
        <w:tc>
          <w:tcPr>
            <w:tcW w:w="512" w:type="dxa"/>
          </w:tcPr>
          <w:p w14:paraId="165A723B"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17</w:t>
            </w:r>
          </w:p>
        </w:tc>
        <w:tc>
          <w:tcPr>
            <w:tcW w:w="436" w:type="dxa"/>
          </w:tcPr>
          <w:p w14:paraId="26DCEE2B"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4</w:t>
            </w:r>
          </w:p>
        </w:tc>
        <w:tc>
          <w:tcPr>
            <w:tcW w:w="368" w:type="dxa"/>
          </w:tcPr>
          <w:p w14:paraId="04A9ABF6"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3</w:t>
            </w:r>
          </w:p>
        </w:tc>
        <w:tc>
          <w:tcPr>
            <w:tcW w:w="512" w:type="dxa"/>
          </w:tcPr>
          <w:p w14:paraId="7C36A2A7"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7</w:t>
            </w:r>
          </w:p>
        </w:tc>
        <w:tc>
          <w:tcPr>
            <w:tcW w:w="368" w:type="dxa"/>
          </w:tcPr>
          <w:p w14:paraId="570AD9E7"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368" w:type="dxa"/>
          </w:tcPr>
          <w:p w14:paraId="565648DC"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w:t>
            </w:r>
          </w:p>
        </w:tc>
        <w:tc>
          <w:tcPr>
            <w:tcW w:w="512" w:type="dxa"/>
          </w:tcPr>
          <w:p w14:paraId="473606E0"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3</w:t>
            </w:r>
          </w:p>
        </w:tc>
        <w:tc>
          <w:tcPr>
            <w:tcW w:w="329" w:type="dxa"/>
          </w:tcPr>
          <w:p w14:paraId="7EB288E0"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328" w:type="dxa"/>
          </w:tcPr>
          <w:p w14:paraId="223A00D9"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512" w:type="dxa"/>
          </w:tcPr>
          <w:p w14:paraId="263F47E5"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681" w:type="dxa"/>
          </w:tcPr>
          <w:p w14:paraId="64B5E578"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27</w:t>
            </w:r>
          </w:p>
        </w:tc>
      </w:tr>
      <w:tr w:rsidR="002E0B27" w:rsidRPr="00D00B5C" w14:paraId="08A83AE9" w14:textId="77777777" w:rsidTr="002E0B27">
        <w:tc>
          <w:tcPr>
            <w:cnfStyle w:val="001000000000" w:firstRow="0" w:lastRow="0" w:firstColumn="1" w:lastColumn="0" w:oddVBand="0" w:evenVBand="0" w:oddHBand="0" w:evenHBand="0" w:firstRowFirstColumn="0" w:firstRowLastColumn="0" w:lastRowFirstColumn="0" w:lastRowLastColumn="0"/>
            <w:tcW w:w="485" w:type="dxa"/>
          </w:tcPr>
          <w:p w14:paraId="44853752" w14:textId="77777777" w:rsidR="002E0B27" w:rsidRPr="00D00B5C" w:rsidRDefault="002E0B27" w:rsidP="00E444BE">
            <w:pPr>
              <w:spacing w:line="240" w:lineRule="auto"/>
              <w:jc w:val="center"/>
              <w:textAlignment w:val="baseline"/>
              <w:rPr>
                <w:rFonts w:eastAsia="Times New Roman" w:cs="Calibri"/>
                <w:color w:val="000000"/>
                <w:sz w:val="22"/>
                <w:szCs w:val="22"/>
              </w:rPr>
            </w:pPr>
            <w:r w:rsidRPr="00D00B5C">
              <w:rPr>
                <w:rFonts w:eastAsia="Times New Roman" w:cs="Calibri"/>
                <w:color w:val="000000"/>
                <w:sz w:val="22"/>
                <w:szCs w:val="22"/>
              </w:rPr>
              <w:t>2</w:t>
            </w:r>
          </w:p>
        </w:tc>
        <w:tc>
          <w:tcPr>
            <w:tcW w:w="2668" w:type="dxa"/>
          </w:tcPr>
          <w:p w14:paraId="45A80CF2" w14:textId="24B5B60C" w:rsidR="002E0B27" w:rsidRPr="00D00B5C" w:rsidRDefault="00985B8C" w:rsidP="00E444B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hyperlink r:id="rId13" w:history="1">
              <w:proofErr w:type="spellStart"/>
              <w:r w:rsidR="002E0B27" w:rsidRPr="00D00B5C">
                <w:rPr>
                  <w:rFonts w:eastAsia="Times New Roman" w:cs="Calibri"/>
                  <w:color w:val="000000"/>
                  <w:sz w:val="22"/>
                  <w:szCs w:val="22"/>
                </w:rPr>
                <w:t>B</w:t>
              </w:r>
              <w:r w:rsidR="002E0B27">
                <w:rPr>
                  <w:rFonts w:eastAsia="Times New Roman" w:cs="Calibri"/>
                  <w:color w:val="000000"/>
                  <w:sz w:val="22"/>
                  <w:szCs w:val="22"/>
                </w:rPr>
                <w:t>asa</w:t>
              </w:r>
              <w:proofErr w:type="spellEnd"/>
              <w:r w:rsidR="002E0B27">
                <w:rPr>
                  <w:rFonts w:eastAsia="Times New Roman" w:cs="Calibri"/>
                  <w:color w:val="000000"/>
                  <w:sz w:val="22"/>
                  <w:szCs w:val="22"/>
                </w:rPr>
                <w:t xml:space="preserve"> </w:t>
              </w:r>
              <w:proofErr w:type="spellStart"/>
              <w:r w:rsidR="002E0B27" w:rsidRPr="00D00B5C">
                <w:rPr>
                  <w:rFonts w:eastAsia="Times New Roman" w:cs="Calibri"/>
                  <w:color w:val="000000"/>
                  <w:sz w:val="22"/>
                  <w:szCs w:val="22"/>
                </w:rPr>
                <w:t>A</w:t>
              </w:r>
              <w:r w:rsidR="002E0B27">
                <w:rPr>
                  <w:rFonts w:eastAsia="Times New Roman" w:cs="Calibri"/>
                  <w:color w:val="000000"/>
                  <w:sz w:val="22"/>
                  <w:szCs w:val="22"/>
                </w:rPr>
                <w:t>mpek</w:t>
              </w:r>
              <w:proofErr w:type="spellEnd"/>
              <w:r w:rsidR="002E0B27">
                <w:rPr>
                  <w:rFonts w:eastAsia="Times New Roman" w:cs="Calibri"/>
                  <w:color w:val="000000"/>
                  <w:sz w:val="22"/>
                  <w:szCs w:val="22"/>
                </w:rPr>
                <w:t xml:space="preserve"> </w:t>
              </w:r>
              <w:proofErr w:type="spellStart"/>
              <w:r w:rsidR="002E0B27" w:rsidRPr="00D00B5C">
                <w:rPr>
                  <w:rFonts w:eastAsia="Times New Roman" w:cs="Calibri"/>
                  <w:color w:val="000000"/>
                  <w:sz w:val="22"/>
                  <w:szCs w:val="22"/>
                </w:rPr>
                <w:t>B</w:t>
              </w:r>
              <w:r w:rsidR="002E0B27">
                <w:rPr>
                  <w:rFonts w:eastAsia="Times New Roman" w:cs="Calibri"/>
                  <w:color w:val="000000"/>
                  <w:sz w:val="22"/>
                  <w:szCs w:val="22"/>
                </w:rPr>
                <w:t>alai</w:t>
              </w:r>
              <w:proofErr w:type="spellEnd"/>
              <w:r w:rsidR="002E0B27" w:rsidRPr="00D00B5C">
                <w:rPr>
                  <w:rFonts w:eastAsia="Times New Roman" w:cs="Calibri"/>
                  <w:color w:val="000000"/>
                  <w:sz w:val="22"/>
                  <w:szCs w:val="22"/>
                </w:rPr>
                <w:t xml:space="preserve"> </w:t>
              </w:r>
              <w:proofErr w:type="spellStart"/>
              <w:r w:rsidR="002E0B27" w:rsidRPr="00D00B5C">
                <w:rPr>
                  <w:rFonts w:eastAsia="Times New Roman" w:cs="Calibri"/>
                  <w:color w:val="000000"/>
                  <w:sz w:val="22"/>
                  <w:szCs w:val="22"/>
                </w:rPr>
                <w:t>Tapan</w:t>
              </w:r>
              <w:proofErr w:type="spellEnd"/>
            </w:hyperlink>
          </w:p>
        </w:tc>
        <w:tc>
          <w:tcPr>
            <w:tcW w:w="449" w:type="dxa"/>
          </w:tcPr>
          <w:p w14:paraId="5B0576AE"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12</w:t>
            </w:r>
          </w:p>
        </w:tc>
        <w:tc>
          <w:tcPr>
            <w:tcW w:w="368" w:type="dxa"/>
          </w:tcPr>
          <w:p w14:paraId="7BA6D816"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512" w:type="dxa"/>
          </w:tcPr>
          <w:p w14:paraId="4ABCACE4"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13</w:t>
            </w:r>
          </w:p>
        </w:tc>
        <w:tc>
          <w:tcPr>
            <w:tcW w:w="436" w:type="dxa"/>
          </w:tcPr>
          <w:p w14:paraId="43418C0E"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368" w:type="dxa"/>
          </w:tcPr>
          <w:p w14:paraId="44A6DE23"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512" w:type="dxa"/>
          </w:tcPr>
          <w:p w14:paraId="50A4B184"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w:t>
            </w:r>
          </w:p>
        </w:tc>
        <w:tc>
          <w:tcPr>
            <w:tcW w:w="368" w:type="dxa"/>
          </w:tcPr>
          <w:p w14:paraId="593AF5C2"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w:t>
            </w:r>
          </w:p>
        </w:tc>
        <w:tc>
          <w:tcPr>
            <w:tcW w:w="368" w:type="dxa"/>
          </w:tcPr>
          <w:p w14:paraId="45F30764"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512" w:type="dxa"/>
          </w:tcPr>
          <w:p w14:paraId="176F6118"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3</w:t>
            </w:r>
          </w:p>
        </w:tc>
        <w:tc>
          <w:tcPr>
            <w:tcW w:w="329" w:type="dxa"/>
          </w:tcPr>
          <w:p w14:paraId="26ECA06D"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328" w:type="dxa"/>
          </w:tcPr>
          <w:p w14:paraId="5ED32CBE"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512" w:type="dxa"/>
          </w:tcPr>
          <w:p w14:paraId="6668693C"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681" w:type="dxa"/>
          </w:tcPr>
          <w:p w14:paraId="4E9A186F"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18</w:t>
            </w:r>
          </w:p>
        </w:tc>
      </w:tr>
      <w:tr w:rsidR="002E0B27" w:rsidRPr="00D00B5C" w14:paraId="53E99696" w14:textId="77777777" w:rsidTr="002E0B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38E8B54B" w14:textId="77777777" w:rsidR="002E0B27" w:rsidRPr="00D00B5C" w:rsidRDefault="002E0B27" w:rsidP="00E444BE">
            <w:pPr>
              <w:spacing w:line="240" w:lineRule="auto"/>
              <w:jc w:val="center"/>
              <w:textAlignment w:val="baseline"/>
              <w:rPr>
                <w:rFonts w:eastAsia="Times New Roman" w:cs="Calibri"/>
                <w:color w:val="000000"/>
                <w:sz w:val="22"/>
                <w:szCs w:val="22"/>
              </w:rPr>
            </w:pPr>
            <w:r w:rsidRPr="00D00B5C">
              <w:rPr>
                <w:rFonts w:eastAsia="Times New Roman" w:cs="Calibri"/>
                <w:color w:val="000000"/>
                <w:sz w:val="22"/>
                <w:szCs w:val="22"/>
              </w:rPr>
              <w:t>3</w:t>
            </w:r>
          </w:p>
        </w:tc>
        <w:tc>
          <w:tcPr>
            <w:tcW w:w="2668" w:type="dxa"/>
          </w:tcPr>
          <w:p w14:paraId="527FBE02" w14:textId="77777777" w:rsidR="002E0B27" w:rsidRPr="00D00B5C" w:rsidRDefault="00985B8C" w:rsidP="00E444BE">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hyperlink r:id="rId14" w:history="1">
              <w:proofErr w:type="spellStart"/>
              <w:r w:rsidR="002E0B27" w:rsidRPr="00D00B5C">
                <w:rPr>
                  <w:rFonts w:eastAsia="Times New Roman" w:cs="Calibri"/>
                  <w:color w:val="000000"/>
                  <w:sz w:val="22"/>
                  <w:szCs w:val="22"/>
                </w:rPr>
                <w:t>Pancung</w:t>
              </w:r>
              <w:proofErr w:type="spellEnd"/>
              <w:r w:rsidR="002E0B27" w:rsidRPr="00D00B5C">
                <w:rPr>
                  <w:rFonts w:eastAsia="Times New Roman" w:cs="Calibri"/>
                  <w:color w:val="000000"/>
                  <w:sz w:val="22"/>
                  <w:szCs w:val="22"/>
                </w:rPr>
                <w:t xml:space="preserve"> </w:t>
              </w:r>
              <w:proofErr w:type="spellStart"/>
              <w:r w:rsidR="002E0B27" w:rsidRPr="00D00B5C">
                <w:rPr>
                  <w:rFonts w:eastAsia="Times New Roman" w:cs="Calibri"/>
                  <w:color w:val="000000"/>
                  <w:sz w:val="22"/>
                  <w:szCs w:val="22"/>
                </w:rPr>
                <w:t>Soal</w:t>
              </w:r>
              <w:proofErr w:type="spellEnd"/>
            </w:hyperlink>
          </w:p>
        </w:tc>
        <w:tc>
          <w:tcPr>
            <w:tcW w:w="449" w:type="dxa"/>
          </w:tcPr>
          <w:p w14:paraId="09A942AC"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15</w:t>
            </w:r>
          </w:p>
        </w:tc>
        <w:tc>
          <w:tcPr>
            <w:tcW w:w="368" w:type="dxa"/>
          </w:tcPr>
          <w:p w14:paraId="3D6F8232"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w:t>
            </w:r>
          </w:p>
        </w:tc>
        <w:tc>
          <w:tcPr>
            <w:tcW w:w="512" w:type="dxa"/>
          </w:tcPr>
          <w:p w14:paraId="79E29D77"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17</w:t>
            </w:r>
          </w:p>
        </w:tc>
        <w:tc>
          <w:tcPr>
            <w:tcW w:w="436" w:type="dxa"/>
          </w:tcPr>
          <w:p w14:paraId="05BFCE41"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4</w:t>
            </w:r>
          </w:p>
        </w:tc>
        <w:tc>
          <w:tcPr>
            <w:tcW w:w="368" w:type="dxa"/>
          </w:tcPr>
          <w:p w14:paraId="2A583602"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512" w:type="dxa"/>
          </w:tcPr>
          <w:p w14:paraId="151CAC84"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4</w:t>
            </w:r>
          </w:p>
        </w:tc>
        <w:tc>
          <w:tcPr>
            <w:tcW w:w="368" w:type="dxa"/>
          </w:tcPr>
          <w:p w14:paraId="081309DD"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368" w:type="dxa"/>
          </w:tcPr>
          <w:p w14:paraId="5D6E28D1"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512" w:type="dxa"/>
          </w:tcPr>
          <w:p w14:paraId="6620C958"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w:t>
            </w:r>
          </w:p>
        </w:tc>
        <w:tc>
          <w:tcPr>
            <w:tcW w:w="329" w:type="dxa"/>
          </w:tcPr>
          <w:p w14:paraId="12D912A2"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328" w:type="dxa"/>
          </w:tcPr>
          <w:p w14:paraId="2CAC8647"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512" w:type="dxa"/>
          </w:tcPr>
          <w:p w14:paraId="71A818D3"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681" w:type="dxa"/>
          </w:tcPr>
          <w:p w14:paraId="58CD37FC"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24</w:t>
            </w:r>
          </w:p>
        </w:tc>
      </w:tr>
      <w:tr w:rsidR="002E0B27" w:rsidRPr="00D00B5C" w14:paraId="392B33C1" w14:textId="77777777" w:rsidTr="002E0B27">
        <w:tc>
          <w:tcPr>
            <w:cnfStyle w:val="001000000000" w:firstRow="0" w:lastRow="0" w:firstColumn="1" w:lastColumn="0" w:oddVBand="0" w:evenVBand="0" w:oddHBand="0" w:evenHBand="0" w:firstRowFirstColumn="0" w:firstRowLastColumn="0" w:lastRowFirstColumn="0" w:lastRowLastColumn="0"/>
            <w:tcW w:w="485" w:type="dxa"/>
          </w:tcPr>
          <w:p w14:paraId="4342E2BE" w14:textId="77777777" w:rsidR="002E0B27" w:rsidRPr="00D00B5C" w:rsidRDefault="002E0B27" w:rsidP="00E444BE">
            <w:pPr>
              <w:spacing w:line="240" w:lineRule="auto"/>
              <w:jc w:val="center"/>
              <w:textAlignment w:val="baseline"/>
              <w:rPr>
                <w:rFonts w:eastAsia="Times New Roman" w:cs="Calibri"/>
                <w:color w:val="000000"/>
                <w:sz w:val="22"/>
                <w:szCs w:val="22"/>
              </w:rPr>
            </w:pPr>
            <w:r w:rsidRPr="00D00B5C">
              <w:rPr>
                <w:rFonts w:eastAsia="Times New Roman" w:cs="Calibri"/>
                <w:color w:val="000000"/>
                <w:sz w:val="22"/>
                <w:szCs w:val="22"/>
              </w:rPr>
              <w:t>4</w:t>
            </w:r>
          </w:p>
        </w:tc>
        <w:tc>
          <w:tcPr>
            <w:tcW w:w="2668" w:type="dxa"/>
          </w:tcPr>
          <w:p w14:paraId="78015C3A" w14:textId="77777777" w:rsidR="002E0B27" w:rsidRPr="00D00B5C" w:rsidRDefault="00985B8C" w:rsidP="00E444B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hyperlink r:id="rId15" w:history="1">
              <w:proofErr w:type="spellStart"/>
              <w:r w:rsidR="002E0B27" w:rsidRPr="00D00B5C">
                <w:rPr>
                  <w:rFonts w:eastAsia="Times New Roman" w:cs="Calibri"/>
                  <w:color w:val="000000"/>
                  <w:sz w:val="22"/>
                  <w:szCs w:val="22"/>
                </w:rPr>
                <w:t>Linggo</w:t>
              </w:r>
              <w:proofErr w:type="spellEnd"/>
              <w:r w:rsidR="002E0B27" w:rsidRPr="00D00B5C">
                <w:rPr>
                  <w:rFonts w:eastAsia="Times New Roman" w:cs="Calibri"/>
                  <w:color w:val="000000"/>
                  <w:sz w:val="22"/>
                  <w:szCs w:val="22"/>
                </w:rPr>
                <w:t xml:space="preserve"> </w:t>
              </w:r>
              <w:proofErr w:type="spellStart"/>
              <w:r w:rsidR="002E0B27" w:rsidRPr="00D00B5C">
                <w:rPr>
                  <w:rFonts w:eastAsia="Times New Roman" w:cs="Calibri"/>
                  <w:color w:val="000000"/>
                  <w:sz w:val="22"/>
                  <w:szCs w:val="22"/>
                </w:rPr>
                <w:t>Saribaganti</w:t>
              </w:r>
              <w:proofErr w:type="spellEnd"/>
            </w:hyperlink>
          </w:p>
        </w:tc>
        <w:tc>
          <w:tcPr>
            <w:tcW w:w="449" w:type="dxa"/>
          </w:tcPr>
          <w:p w14:paraId="673C08AA"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39</w:t>
            </w:r>
          </w:p>
        </w:tc>
        <w:tc>
          <w:tcPr>
            <w:tcW w:w="368" w:type="dxa"/>
          </w:tcPr>
          <w:p w14:paraId="05255BAC"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512" w:type="dxa"/>
          </w:tcPr>
          <w:p w14:paraId="053A76E8"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40</w:t>
            </w:r>
          </w:p>
        </w:tc>
        <w:tc>
          <w:tcPr>
            <w:tcW w:w="436" w:type="dxa"/>
          </w:tcPr>
          <w:p w14:paraId="2EF05635"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9</w:t>
            </w:r>
          </w:p>
        </w:tc>
        <w:tc>
          <w:tcPr>
            <w:tcW w:w="368" w:type="dxa"/>
          </w:tcPr>
          <w:p w14:paraId="5528045F"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512" w:type="dxa"/>
          </w:tcPr>
          <w:p w14:paraId="7B3C9789"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10</w:t>
            </w:r>
          </w:p>
        </w:tc>
        <w:tc>
          <w:tcPr>
            <w:tcW w:w="368" w:type="dxa"/>
          </w:tcPr>
          <w:p w14:paraId="5E8E599B"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3</w:t>
            </w:r>
          </w:p>
        </w:tc>
        <w:tc>
          <w:tcPr>
            <w:tcW w:w="368" w:type="dxa"/>
          </w:tcPr>
          <w:p w14:paraId="16106C73"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512" w:type="dxa"/>
          </w:tcPr>
          <w:p w14:paraId="0F1D22CA"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3</w:t>
            </w:r>
          </w:p>
        </w:tc>
        <w:tc>
          <w:tcPr>
            <w:tcW w:w="329" w:type="dxa"/>
          </w:tcPr>
          <w:p w14:paraId="6BCC5CE6"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328" w:type="dxa"/>
          </w:tcPr>
          <w:p w14:paraId="1A14C244"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512" w:type="dxa"/>
          </w:tcPr>
          <w:p w14:paraId="296D74F5"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w:t>
            </w:r>
          </w:p>
        </w:tc>
        <w:tc>
          <w:tcPr>
            <w:tcW w:w="681" w:type="dxa"/>
          </w:tcPr>
          <w:p w14:paraId="672CB511"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55</w:t>
            </w:r>
          </w:p>
        </w:tc>
      </w:tr>
      <w:tr w:rsidR="002E0B27" w:rsidRPr="00D00B5C" w14:paraId="2D3F809B" w14:textId="77777777" w:rsidTr="002E0B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496D4024" w14:textId="77777777" w:rsidR="002E0B27" w:rsidRPr="00D00B5C" w:rsidRDefault="002E0B27" w:rsidP="00E444BE">
            <w:pPr>
              <w:spacing w:line="240" w:lineRule="auto"/>
              <w:jc w:val="center"/>
              <w:textAlignment w:val="baseline"/>
              <w:rPr>
                <w:rFonts w:eastAsia="Times New Roman" w:cs="Calibri"/>
                <w:color w:val="000000"/>
                <w:sz w:val="22"/>
                <w:szCs w:val="22"/>
              </w:rPr>
            </w:pPr>
            <w:r w:rsidRPr="00D00B5C">
              <w:rPr>
                <w:rFonts w:eastAsia="Times New Roman" w:cs="Calibri"/>
                <w:color w:val="000000"/>
                <w:sz w:val="22"/>
                <w:szCs w:val="22"/>
              </w:rPr>
              <w:t>5</w:t>
            </w:r>
          </w:p>
        </w:tc>
        <w:tc>
          <w:tcPr>
            <w:tcW w:w="2668" w:type="dxa"/>
          </w:tcPr>
          <w:p w14:paraId="7F42746C" w14:textId="77777777" w:rsidR="002E0B27" w:rsidRPr="00D00B5C" w:rsidRDefault="00985B8C" w:rsidP="00E444BE">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hyperlink r:id="rId16" w:history="1">
              <w:proofErr w:type="spellStart"/>
              <w:r w:rsidR="002E0B27" w:rsidRPr="00D00B5C">
                <w:rPr>
                  <w:rFonts w:eastAsia="Times New Roman" w:cs="Calibri"/>
                  <w:color w:val="000000"/>
                  <w:sz w:val="22"/>
                  <w:szCs w:val="22"/>
                </w:rPr>
                <w:t>Ranah</w:t>
              </w:r>
              <w:proofErr w:type="spellEnd"/>
              <w:r w:rsidR="002E0B27" w:rsidRPr="00D00B5C">
                <w:rPr>
                  <w:rFonts w:eastAsia="Times New Roman" w:cs="Calibri"/>
                  <w:color w:val="000000"/>
                  <w:sz w:val="22"/>
                  <w:szCs w:val="22"/>
                </w:rPr>
                <w:t xml:space="preserve"> </w:t>
              </w:r>
              <w:proofErr w:type="spellStart"/>
              <w:r w:rsidR="002E0B27" w:rsidRPr="00D00B5C">
                <w:rPr>
                  <w:rFonts w:eastAsia="Times New Roman" w:cs="Calibri"/>
                  <w:color w:val="000000"/>
                  <w:sz w:val="22"/>
                  <w:szCs w:val="22"/>
                </w:rPr>
                <w:t>Pesisir</w:t>
              </w:r>
              <w:proofErr w:type="spellEnd"/>
            </w:hyperlink>
          </w:p>
        </w:tc>
        <w:tc>
          <w:tcPr>
            <w:tcW w:w="449" w:type="dxa"/>
          </w:tcPr>
          <w:p w14:paraId="33796126"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29</w:t>
            </w:r>
          </w:p>
        </w:tc>
        <w:tc>
          <w:tcPr>
            <w:tcW w:w="368" w:type="dxa"/>
          </w:tcPr>
          <w:p w14:paraId="5290C9D7"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w:t>
            </w:r>
          </w:p>
        </w:tc>
        <w:tc>
          <w:tcPr>
            <w:tcW w:w="512" w:type="dxa"/>
          </w:tcPr>
          <w:p w14:paraId="179C318C"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31</w:t>
            </w:r>
          </w:p>
        </w:tc>
        <w:tc>
          <w:tcPr>
            <w:tcW w:w="436" w:type="dxa"/>
          </w:tcPr>
          <w:p w14:paraId="5E2585AC"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6</w:t>
            </w:r>
          </w:p>
        </w:tc>
        <w:tc>
          <w:tcPr>
            <w:tcW w:w="368" w:type="dxa"/>
          </w:tcPr>
          <w:p w14:paraId="60861211"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512" w:type="dxa"/>
          </w:tcPr>
          <w:p w14:paraId="126FF650"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7</w:t>
            </w:r>
          </w:p>
        </w:tc>
        <w:tc>
          <w:tcPr>
            <w:tcW w:w="368" w:type="dxa"/>
          </w:tcPr>
          <w:p w14:paraId="6C491042"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3</w:t>
            </w:r>
          </w:p>
        </w:tc>
        <w:tc>
          <w:tcPr>
            <w:tcW w:w="368" w:type="dxa"/>
          </w:tcPr>
          <w:p w14:paraId="4A01B2D4"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512" w:type="dxa"/>
          </w:tcPr>
          <w:p w14:paraId="3E365CC9"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3</w:t>
            </w:r>
          </w:p>
        </w:tc>
        <w:tc>
          <w:tcPr>
            <w:tcW w:w="329" w:type="dxa"/>
          </w:tcPr>
          <w:p w14:paraId="469268D4"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328" w:type="dxa"/>
          </w:tcPr>
          <w:p w14:paraId="79CC76BC"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512" w:type="dxa"/>
          </w:tcPr>
          <w:p w14:paraId="33F415D0"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w:t>
            </w:r>
          </w:p>
        </w:tc>
        <w:tc>
          <w:tcPr>
            <w:tcW w:w="681" w:type="dxa"/>
          </w:tcPr>
          <w:p w14:paraId="35F5AECB"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43</w:t>
            </w:r>
          </w:p>
        </w:tc>
      </w:tr>
      <w:tr w:rsidR="002E0B27" w:rsidRPr="00D00B5C" w14:paraId="51C1ACDD" w14:textId="77777777" w:rsidTr="002E0B27">
        <w:tc>
          <w:tcPr>
            <w:cnfStyle w:val="001000000000" w:firstRow="0" w:lastRow="0" w:firstColumn="1" w:lastColumn="0" w:oddVBand="0" w:evenVBand="0" w:oddHBand="0" w:evenHBand="0" w:firstRowFirstColumn="0" w:firstRowLastColumn="0" w:lastRowFirstColumn="0" w:lastRowLastColumn="0"/>
            <w:tcW w:w="485" w:type="dxa"/>
          </w:tcPr>
          <w:p w14:paraId="7835927F" w14:textId="77777777" w:rsidR="002E0B27" w:rsidRPr="00D00B5C" w:rsidRDefault="002E0B27" w:rsidP="00E444BE">
            <w:pPr>
              <w:spacing w:line="240" w:lineRule="auto"/>
              <w:jc w:val="center"/>
              <w:textAlignment w:val="baseline"/>
              <w:rPr>
                <w:rFonts w:eastAsia="Times New Roman" w:cs="Calibri"/>
                <w:color w:val="000000"/>
                <w:sz w:val="22"/>
                <w:szCs w:val="22"/>
              </w:rPr>
            </w:pPr>
            <w:r w:rsidRPr="00D00B5C">
              <w:rPr>
                <w:rFonts w:eastAsia="Times New Roman" w:cs="Calibri"/>
                <w:color w:val="000000"/>
                <w:sz w:val="22"/>
                <w:szCs w:val="22"/>
              </w:rPr>
              <w:t>6</w:t>
            </w:r>
          </w:p>
        </w:tc>
        <w:tc>
          <w:tcPr>
            <w:tcW w:w="2668" w:type="dxa"/>
          </w:tcPr>
          <w:p w14:paraId="3A420A53" w14:textId="77777777" w:rsidR="002E0B27" w:rsidRPr="00D00B5C" w:rsidRDefault="00985B8C" w:rsidP="00E444B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hyperlink r:id="rId17" w:history="1">
              <w:proofErr w:type="spellStart"/>
              <w:r w:rsidR="002E0B27" w:rsidRPr="00D00B5C">
                <w:rPr>
                  <w:rFonts w:eastAsia="Times New Roman" w:cs="Calibri"/>
                  <w:color w:val="000000"/>
                  <w:sz w:val="22"/>
                  <w:szCs w:val="22"/>
                </w:rPr>
                <w:t>Lengayang</w:t>
              </w:r>
              <w:proofErr w:type="spellEnd"/>
            </w:hyperlink>
          </w:p>
        </w:tc>
        <w:tc>
          <w:tcPr>
            <w:tcW w:w="449" w:type="dxa"/>
          </w:tcPr>
          <w:p w14:paraId="1292D31E"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52</w:t>
            </w:r>
          </w:p>
        </w:tc>
        <w:tc>
          <w:tcPr>
            <w:tcW w:w="368" w:type="dxa"/>
          </w:tcPr>
          <w:p w14:paraId="25B9EBE2"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5</w:t>
            </w:r>
          </w:p>
        </w:tc>
        <w:tc>
          <w:tcPr>
            <w:tcW w:w="512" w:type="dxa"/>
          </w:tcPr>
          <w:p w14:paraId="689B099A"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57</w:t>
            </w:r>
          </w:p>
        </w:tc>
        <w:tc>
          <w:tcPr>
            <w:tcW w:w="436" w:type="dxa"/>
          </w:tcPr>
          <w:p w14:paraId="1ECC443F"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7</w:t>
            </w:r>
          </w:p>
        </w:tc>
        <w:tc>
          <w:tcPr>
            <w:tcW w:w="368" w:type="dxa"/>
          </w:tcPr>
          <w:p w14:paraId="1D62DC90"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4</w:t>
            </w:r>
          </w:p>
        </w:tc>
        <w:tc>
          <w:tcPr>
            <w:tcW w:w="512" w:type="dxa"/>
          </w:tcPr>
          <w:p w14:paraId="74B43236"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11</w:t>
            </w:r>
          </w:p>
        </w:tc>
        <w:tc>
          <w:tcPr>
            <w:tcW w:w="368" w:type="dxa"/>
          </w:tcPr>
          <w:p w14:paraId="3FF740C5"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3</w:t>
            </w:r>
          </w:p>
        </w:tc>
        <w:tc>
          <w:tcPr>
            <w:tcW w:w="368" w:type="dxa"/>
          </w:tcPr>
          <w:p w14:paraId="0B7CA8DA"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3</w:t>
            </w:r>
          </w:p>
        </w:tc>
        <w:tc>
          <w:tcPr>
            <w:tcW w:w="512" w:type="dxa"/>
          </w:tcPr>
          <w:p w14:paraId="48665A28"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6</w:t>
            </w:r>
          </w:p>
        </w:tc>
        <w:tc>
          <w:tcPr>
            <w:tcW w:w="329" w:type="dxa"/>
          </w:tcPr>
          <w:p w14:paraId="199D9BC2"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328" w:type="dxa"/>
          </w:tcPr>
          <w:p w14:paraId="4E6D122E"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w:t>
            </w:r>
          </w:p>
        </w:tc>
        <w:tc>
          <w:tcPr>
            <w:tcW w:w="512" w:type="dxa"/>
          </w:tcPr>
          <w:p w14:paraId="495F4B19"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w:t>
            </w:r>
          </w:p>
        </w:tc>
        <w:tc>
          <w:tcPr>
            <w:tcW w:w="681" w:type="dxa"/>
          </w:tcPr>
          <w:p w14:paraId="67D0D67F"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76</w:t>
            </w:r>
          </w:p>
        </w:tc>
      </w:tr>
      <w:tr w:rsidR="002E0B27" w:rsidRPr="00D00B5C" w14:paraId="49F5A93D" w14:textId="77777777" w:rsidTr="002E0B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0E117540" w14:textId="77777777" w:rsidR="002E0B27" w:rsidRPr="00D00B5C" w:rsidRDefault="002E0B27" w:rsidP="00E444BE">
            <w:pPr>
              <w:spacing w:line="240" w:lineRule="auto"/>
              <w:jc w:val="center"/>
              <w:textAlignment w:val="baseline"/>
              <w:rPr>
                <w:rFonts w:eastAsia="Times New Roman" w:cs="Calibri"/>
                <w:color w:val="000000"/>
                <w:sz w:val="22"/>
                <w:szCs w:val="22"/>
              </w:rPr>
            </w:pPr>
            <w:r w:rsidRPr="00D00B5C">
              <w:rPr>
                <w:rFonts w:eastAsia="Times New Roman" w:cs="Calibri"/>
                <w:color w:val="000000"/>
                <w:sz w:val="22"/>
                <w:szCs w:val="22"/>
              </w:rPr>
              <w:lastRenderedPageBreak/>
              <w:t>7</w:t>
            </w:r>
          </w:p>
        </w:tc>
        <w:tc>
          <w:tcPr>
            <w:tcW w:w="2668" w:type="dxa"/>
          </w:tcPr>
          <w:p w14:paraId="4ECBDF5B" w14:textId="77777777" w:rsidR="002E0B27" w:rsidRPr="00D00B5C" w:rsidRDefault="00985B8C" w:rsidP="00E444BE">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hyperlink r:id="rId18" w:history="1">
              <w:proofErr w:type="spellStart"/>
              <w:r w:rsidR="002E0B27" w:rsidRPr="00D00B5C">
                <w:rPr>
                  <w:rFonts w:eastAsia="Times New Roman" w:cs="Calibri"/>
                  <w:color w:val="000000"/>
                  <w:sz w:val="22"/>
                  <w:szCs w:val="22"/>
                </w:rPr>
                <w:t>Sutera</w:t>
              </w:r>
              <w:proofErr w:type="spellEnd"/>
            </w:hyperlink>
          </w:p>
        </w:tc>
        <w:tc>
          <w:tcPr>
            <w:tcW w:w="449" w:type="dxa"/>
          </w:tcPr>
          <w:p w14:paraId="7E448E5B"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37</w:t>
            </w:r>
          </w:p>
        </w:tc>
        <w:tc>
          <w:tcPr>
            <w:tcW w:w="368" w:type="dxa"/>
          </w:tcPr>
          <w:p w14:paraId="27163345"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8</w:t>
            </w:r>
          </w:p>
        </w:tc>
        <w:tc>
          <w:tcPr>
            <w:tcW w:w="512" w:type="dxa"/>
          </w:tcPr>
          <w:p w14:paraId="19B99B6F"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45</w:t>
            </w:r>
          </w:p>
        </w:tc>
        <w:tc>
          <w:tcPr>
            <w:tcW w:w="436" w:type="dxa"/>
          </w:tcPr>
          <w:p w14:paraId="008CC21A"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8</w:t>
            </w:r>
          </w:p>
        </w:tc>
        <w:tc>
          <w:tcPr>
            <w:tcW w:w="368" w:type="dxa"/>
          </w:tcPr>
          <w:p w14:paraId="32FF0B94"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4</w:t>
            </w:r>
          </w:p>
        </w:tc>
        <w:tc>
          <w:tcPr>
            <w:tcW w:w="512" w:type="dxa"/>
          </w:tcPr>
          <w:p w14:paraId="7D6C0614"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12</w:t>
            </w:r>
          </w:p>
        </w:tc>
        <w:tc>
          <w:tcPr>
            <w:tcW w:w="368" w:type="dxa"/>
          </w:tcPr>
          <w:p w14:paraId="34322663"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w:t>
            </w:r>
          </w:p>
        </w:tc>
        <w:tc>
          <w:tcPr>
            <w:tcW w:w="368" w:type="dxa"/>
          </w:tcPr>
          <w:p w14:paraId="02F7829A"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512" w:type="dxa"/>
          </w:tcPr>
          <w:p w14:paraId="6C5A113B"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3</w:t>
            </w:r>
          </w:p>
        </w:tc>
        <w:tc>
          <w:tcPr>
            <w:tcW w:w="329" w:type="dxa"/>
          </w:tcPr>
          <w:p w14:paraId="5653E29F"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328" w:type="dxa"/>
          </w:tcPr>
          <w:p w14:paraId="6B29C49A"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512" w:type="dxa"/>
          </w:tcPr>
          <w:p w14:paraId="3C6835CA"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681" w:type="dxa"/>
          </w:tcPr>
          <w:p w14:paraId="04E46B51"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61</w:t>
            </w:r>
          </w:p>
        </w:tc>
      </w:tr>
      <w:tr w:rsidR="002E0B27" w:rsidRPr="00D00B5C" w14:paraId="17595A22" w14:textId="77777777" w:rsidTr="002E0B27">
        <w:tc>
          <w:tcPr>
            <w:cnfStyle w:val="001000000000" w:firstRow="0" w:lastRow="0" w:firstColumn="1" w:lastColumn="0" w:oddVBand="0" w:evenVBand="0" w:oddHBand="0" w:evenHBand="0" w:firstRowFirstColumn="0" w:firstRowLastColumn="0" w:lastRowFirstColumn="0" w:lastRowLastColumn="0"/>
            <w:tcW w:w="485" w:type="dxa"/>
          </w:tcPr>
          <w:p w14:paraId="706A6671" w14:textId="77777777" w:rsidR="002E0B27" w:rsidRPr="00D00B5C" w:rsidRDefault="002E0B27" w:rsidP="00E444BE">
            <w:pPr>
              <w:spacing w:line="240" w:lineRule="auto"/>
              <w:jc w:val="center"/>
              <w:textAlignment w:val="baseline"/>
              <w:rPr>
                <w:rFonts w:eastAsia="Times New Roman" w:cs="Calibri"/>
                <w:color w:val="000000"/>
                <w:sz w:val="22"/>
                <w:szCs w:val="22"/>
              </w:rPr>
            </w:pPr>
            <w:r w:rsidRPr="00D00B5C">
              <w:rPr>
                <w:rFonts w:eastAsia="Times New Roman" w:cs="Calibri"/>
                <w:color w:val="000000"/>
                <w:sz w:val="22"/>
                <w:szCs w:val="22"/>
              </w:rPr>
              <w:t>8</w:t>
            </w:r>
          </w:p>
        </w:tc>
        <w:tc>
          <w:tcPr>
            <w:tcW w:w="2668" w:type="dxa"/>
          </w:tcPr>
          <w:p w14:paraId="3CE902B9" w14:textId="77777777" w:rsidR="002E0B27" w:rsidRPr="00D00B5C" w:rsidRDefault="00985B8C" w:rsidP="00E444B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hyperlink r:id="rId19" w:history="1">
              <w:proofErr w:type="spellStart"/>
              <w:r w:rsidR="002E0B27" w:rsidRPr="00D00B5C">
                <w:rPr>
                  <w:rFonts w:eastAsia="Times New Roman" w:cs="Calibri"/>
                  <w:color w:val="000000"/>
                  <w:sz w:val="22"/>
                  <w:szCs w:val="22"/>
                </w:rPr>
                <w:t>Batang</w:t>
              </w:r>
              <w:proofErr w:type="spellEnd"/>
              <w:r w:rsidR="002E0B27" w:rsidRPr="00D00B5C">
                <w:rPr>
                  <w:rFonts w:eastAsia="Times New Roman" w:cs="Calibri"/>
                  <w:color w:val="000000"/>
                  <w:sz w:val="22"/>
                  <w:szCs w:val="22"/>
                </w:rPr>
                <w:t xml:space="preserve"> </w:t>
              </w:r>
              <w:proofErr w:type="spellStart"/>
              <w:r w:rsidR="002E0B27" w:rsidRPr="00D00B5C">
                <w:rPr>
                  <w:rFonts w:eastAsia="Times New Roman" w:cs="Calibri"/>
                  <w:color w:val="000000"/>
                  <w:sz w:val="22"/>
                  <w:szCs w:val="22"/>
                </w:rPr>
                <w:t>Kapas</w:t>
              </w:r>
              <w:proofErr w:type="spellEnd"/>
            </w:hyperlink>
          </w:p>
        </w:tc>
        <w:tc>
          <w:tcPr>
            <w:tcW w:w="449" w:type="dxa"/>
          </w:tcPr>
          <w:p w14:paraId="521A4ED8"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34</w:t>
            </w:r>
          </w:p>
        </w:tc>
        <w:tc>
          <w:tcPr>
            <w:tcW w:w="368" w:type="dxa"/>
          </w:tcPr>
          <w:p w14:paraId="564F93ED"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512" w:type="dxa"/>
          </w:tcPr>
          <w:p w14:paraId="45EAD4AC"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35</w:t>
            </w:r>
          </w:p>
        </w:tc>
        <w:tc>
          <w:tcPr>
            <w:tcW w:w="436" w:type="dxa"/>
          </w:tcPr>
          <w:p w14:paraId="5CEDA1B3"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7</w:t>
            </w:r>
          </w:p>
        </w:tc>
        <w:tc>
          <w:tcPr>
            <w:tcW w:w="368" w:type="dxa"/>
          </w:tcPr>
          <w:p w14:paraId="23613A5A"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512" w:type="dxa"/>
          </w:tcPr>
          <w:p w14:paraId="64085EDE"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7</w:t>
            </w:r>
          </w:p>
        </w:tc>
        <w:tc>
          <w:tcPr>
            <w:tcW w:w="368" w:type="dxa"/>
          </w:tcPr>
          <w:p w14:paraId="302C5220"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w:t>
            </w:r>
          </w:p>
        </w:tc>
        <w:tc>
          <w:tcPr>
            <w:tcW w:w="368" w:type="dxa"/>
          </w:tcPr>
          <w:p w14:paraId="2F57698C"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512" w:type="dxa"/>
          </w:tcPr>
          <w:p w14:paraId="4778E41E"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w:t>
            </w:r>
          </w:p>
        </w:tc>
        <w:tc>
          <w:tcPr>
            <w:tcW w:w="329" w:type="dxa"/>
          </w:tcPr>
          <w:p w14:paraId="03D43EF3"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328" w:type="dxa"/>
          </w:tcPr>
          <w:p w14:paraId="007FA0E9"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512" w:type="dxa"/>
          </w:tcPr>
          <w:p w14:paraId="3B4CB9B3"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681" w:type="dxa"/>
          </w:tcPr>
          <w:p w14:paraId="097CE492"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44</w:t>
            </w:r>
          </w:p>
        </w:tc>
      </w:tr>
      <w:tr w:rsidR="002E0B27" w:rsidRPr="00D00B5C" w14:paraId="77DF1BF4" w14:textId="77777777" w:rsidTr="002E0B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59E37A74" w14:textId="77777777" w:rsidR="002E0B27" w:rsidRPr="00D00B5C" w:rsidRDefault="002E0B27" w:rsidP="00E444BE">
            <w:pPr>
              <w:spacing w:line="240" w:lineRule="auto"/>
              <w:jc w:val="center"/>
              <w:textAlignment w:val="baseline"/>
              <w:rPr>
                <w:rFonts w:eastAsia="Times New Roman" w:cs="Calibri"/>
                <w:color w:val="000000"/>
                <w:sz w:val="22"/>
                <w:szCs w:val="22"/>
              </w:rPr>
            </w:pPr>
            <w:r w:rsidRPr="00D00B5C">
              <w:rPr>
                <w:rFonts w:eastAsia="Times New Roman" w:cs="Calibri"/>
                <w:color w:val="000000"/>
                <w:sz w:val="22"/>
                <w:szCs w:val="22"/>
              </w:rPr>
              <w:t>9</w:t>
            </w:r>
          </w:p>
        </w:tc>
        <w:tc>
          <w:tcPr>
            <w:tcW w:w="2668" w:type="dxa"/>
          </w:tcPr>
          <w:p w14:paraId="06DDA583" w14:textId="77777777" w:rsidR="002E0B27" w:rsidRPr="00D00B5C" w:rsidRDefault="00985B8C" w:rsidP="00E444BE">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hyperlink r:id="rId20" w:history="1">
              <w:r w:rsidR="002E0B27" w:rsidRPr="00D00B5C">
                <w:rPr>
                  <w:rFonts w:eastAsia="Times New Roman" w:cs="Calibri"/>
                  <w:color w:val="000000"/>
                  <w:sz w:val="22"/>
                  <w:szCs w:val="22"/>
                </w:rPr>
                <w:t xml:space="preserve">IV </w:t>
              </w:r>
              <w:proofErr w:type="spellStart"/>
              <w:r w:rsidR="002E0B27" w:rsidRPr="00D00B5C">
                <w:rPr>
                  <w:rFonts w:eastAsia="Times New Roman" w:cs="Calibri"/>
                  <w:color w:val="000000"/>
                  <w:sz w:val="22"/>
                  <w:szCs w:val="22"/>
                </w:rPr>
                <w:t>Jurai</w:t>
              </w:r>
              <w:proofErr w:type="spellEnd"/>
            </w:hyperlink>
          </w:p>
        </w:tc>
        <w:tc>
          <w:tcPr>
            <w:tcW w:w="449" w:type="dxa"/>
          </w:tcPr>
          <w:p w14:paraId="00233F40"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35</w:t>
            </w:r>
          </w:p>
        </w:tc>
        <w:tc>
          <w:tcPr>
            <w:tcW w:w="368" w:type="dxa"/>
          </w:tcPr>
          <w:p w14:paraId="633E379D"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4</w:t>
            </w:r>
          </w:p>
        </w:tc>
        <w:tc>
          <w:tcPr>
            <w:tcW w:w="512" w:type="dxa"/>
          </w:tcPr>
          <w:p w14:paraId="64E8792C"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39</w:t>
            </w:r>
          </w:p>
        </w:tc>
        <w:tc>
          <w:tcPr>
            <w:tcW w:w="436" w:type="dxa"/>
          </w:tcPr>
          <w:p w14:paraId="457D6DDE"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9</w:t>
            </w:r>
          </w:p>
        </w:tc>
        <w:tc>
          <w:tcPr>
            <w:tcW w:w="368" w:type="dxa"/>
          </w:tcPr>
          <w:p w14:paraId="77ECB22A"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w:t>
            </w:r>
          </w:p>
        </w:tc>
        <w:tc>
          <w:tcPr>
            <w:tcW w:w="512" w:type="dxa"/>
          </w:tcPr>
          <w:p w14:paraId="4E7BF143"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11</w:t>
            </w:r>
          </w:p>
        </w:tc>
        <w:tc>
          <w:tcPr>
            <w:tcW w:w="368" w:type="dxa"/>
          </w:tcPr>
          <w:p w14:paraId="03E388DC"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4</w:t>
            </w:r>
          </w:p>
        </w:tc>
        <w:tc>
          <w:tcPr>
            <w:tcW w:w="368" w:type="dxa"/>
          </w:tcPr>
          <w:p w14:paraId="4B061A84"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512" w:type="dxa"/>
          </w:tcPr>
          <w:p w14:paraId="44341571"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5</w:t>
            </w:r>
          </w:p>
        </w:tc>
        <w:tc>
          <w:tcPr>
            <w:tcW w:w="329" w:type="dxa"/>
          </w:tcPr>
          <w:p w14:paraId="1D276193"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w:t>
            </w:r>
          </w:p>
        </w:tc>
        <w:tc>
          <w:tcPr>
            <w:tcW w:w="328" w:type="dxa"/>
          </w:tcPr>
          <w:p w14:paraId="0AD70FDC"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w:t>
            </w:r>
          </w:p>
        </w:tc>
        <w:tc>
          <w:tcPr>
            <w:tcW w:w="512" w:type="dxa"/>
          </w:tcPr>
          <w:p w14:paraId="77881B06"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4</w:t>
            </w:r>
          </w:p>
        </w:tc>
        <w:tc>
          <w:tcPr>
            <w:tcW w:w="681" w:type="dxa"/>
          </w:tcPr>
          <w:p w14:paraId="3B81A68C"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59</w:t>
            </w:r>
          </w:p>
        </w:tc>
      </w:tr>
      <w:tr w:rsidR="002E0B27" w:rsidRPr="00D00B5C" w14:paraId="6AEB4F77" w14:textId="77777777" w:rsidTr="002E0B27">
        <w:tc>
          <w:tcPr>
            <w:cnfStyle w:val="001000000000" w:firstRow="0" w:lastRow="0" w:firstColumn="1" w:lastColumn="0" w:oddVBand="0" w:evenVBand="0" w:oddHBand="0" w:evenHBand="0" w:firstRowFirstColumn="0" w:firstRowLastColumn="0" w:lastRowFirstColumn="0" w:lastRowLastColumn="0"/>
            <w:tcW w:w="485" w:type="dxa"/>
          </w:tcPr>
          <w:p w14:paraId="45404A57" w14:textId="77777777" w:rsidR="002E0B27" w:rsidRPr="00D00B5C" w:rsidRDefault="002E0B27" w:rsidP="00E444BE">
            <w:pPr>
              <w:spacing w:line="240" w:lineRule="auto"/>
              <w:jc w:val="center"/>
              <w:textAlignment w:val="baseline"/>
              <w:rPr>
                <w:rFonts w:eastAsia="Times New Roman" w:cs="Calibri"/>
                <w:color w:val="000000"/>
                <w:sz w:val="22"/>
                <w:szCs w:val="22"/>
              </w:rPr>
            </w:pPr>
            <w:r w:rsidRPr="00D00B5C">
              <w:rPr>
                <w:rFonts w:eastAsia="Times New Roman" w:cs="Calibri"/>
                <w:color w:val="000000"/>
                <w:sz w:val="22"/>
                <w:szCs w:val="22"/>
              </w:rPr>
              <w:t>10</w:t>
            </w:r>
          </w:p>
        </w:tc>
        <w:tc>
          <w:tcPr>
            <w:tcW w:w="2668" w:type="dxa"/>
          </w:tcPr>
          <w:p w14:paraId="4E70B842" w14:textId="77777777" w:rsidR="002E0B27" w:rsidRPr="00D00B5C" w:rsidRDefault="00985B8C" w:rsidP="00E444B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hyperlink r:id="rId21" w:history="1">
              <w:proofErr w:type="spellStart"/>
              <w:r w:rsidR="002E0B27" w:rsidRPr="00D00B5C">
                <w:rPr>
                  <w:rFonts w:eastAsia="Times New Roman" w:cs="Calibri"/>
                  <w:color w:val="000000"/>
                  <w:sz w:val="22"/>
                  <w:szCs w:val="22"/>
                </w:rPr>
                <w:t>Bayang</w:t>
              </w:r>
              <w:proofErr w:type="spellEnd"/>
            </w:hyperlink>
          </w:p>
        </w:tc>
        <w:tc>
          <w:tcPr>
            <w:tcW w:w="449" w:type="dxa"/>
          </w:tcPr>
          <w:p w14:paraId="55598ED9"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41</w:t>
            </w:r>
          </w:p>
        </w:tc>
        <w:tc>
          <w:tcPr>
            <w:tcW w:w="368" w:type="dxa"/>
          </w:tcPr>
          <w:p w14:paraId="67C9F09F"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w:t>
            </w:r>
          </w:p>
        </w:tc>
        <w:tc>
          <w:tcPr>
            <w:tcW w:w="512" w:type="dxa"/>
          </w:tcPr>
          <w:p w14:paraId="49210324"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43</w:t>
            </w:r>
          </w:p>
        </w:tc>
        <w:tc>
          <w:tcPr>
            <w:tcW w:w="436" w:type="dxa"/>
          </w:tcPr>
          <w:p w14:paraId="12824DD4"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7</w:t>
            </w:r>
          </w:p>
        </w:tc>
        <w:tc>
          <w:tcPr>
            <w:tcW w:w="368" w:type="dxa"/>
          </w:tcPr>
          <w:p w14:paraId="2BF07803"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w:t>
            </w:r>
          </w:p>
        </w:tc>
        <w:tc>
          <w:tcPr>
            <w:tcW w:w="512" w:type="dxa"/>
          </w:tcPr>
          <w:p w14:paraId="4338D532"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9</w:t>
            </w:r>
          </w:p>
        </w:tc>
        <w:tc>
          <w:tcPr>
            <w:tcW w:w="368" w:type="dxa"/>
          </w:tcPr>
          <w:p w14:paraId="7657AB4A"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3</w:t>
            </w:r>
          </w:p>
        </w:tc>
        <w:tc>
          <w:tcPr>
            <w:tcW w:w="368" w:type="dxa"/>
          </w:tcPr>
          <w:p w14:paraId="1C5324B4"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512" w:type="dxa"/>
          </w:tcPr>
          <w:p w14:paraId="3CB3D9BE"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4</w:t>
            </w:r>
          </w:p>
        </w:tc>
        <w:tc>
          <w:tcPr>
            <w:tcW w:w="329" w:type="dxa"/>
          </w:tcPr>
          <w:p w14:paraId="5AB52B62"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328" w:type="dxa"/>
          </w:tcPr>
          <w:p w14:paraId="734E34E0"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w:t>
            </w:r>
          </w:p>
        </w:tc>
        <w:tc>
          <w:tcPr>
            <w:tcW w:w="512" w:type="dxa"/>
          </w:tcPr>
          <w:p w14:paraId="1A4F7342"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w:t>
            </w:r>
          </w:p>
        </w:tc>
        <w:tc>
          <w:tcPr>
            <w:tcW w:w="681" w:type="dxa"/>
          </w:tcPr>
          <w:p w14:paraId="75056472"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58</w:t>
            </w:r>
          </w:p>
        </w:tc>
      </w:tr>
      <w:tr w:rsidR="002E0B27" w:rsidRPr="00D00B5C" w14:paraId="56C51522" w14:textId="77777777" w:rsidTr="002E0B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6054715A" w14:textId="77777777" w:rsidR="002E0B27" w:rsidRPr="00D00B5C" w:rsidRDefault="002E0B27" w:rsidP="00E444BE">
            <w:pPr>
              <w:spacing w:line="240" w:lineRule="auto"/>
              <w:jc w:val="center"/>
              <w:textAlignment w:val="baseline"/>
              <w:rPr>
                <w:rFonts w:eastAsia="Times New Roman" w:cs="Calibri"/>
                <w:color w:val="000000"/>
                <w:sz w:val="22"/>
                <w:szCs w:val="22"/>
              </w:rPr>
            </w:pPr>
            <w:r w:rsidRPr="00D00B5C">
              <w:rPr>
                <w:rFonts w:eastAsia="Times New Roman" w:cs="Calibri"/>
                <w:color w:val="000000"/>
                <w:sz w:val="22"/>
                <w:szCs w:val="22"/>
              </w:rPr>
              <w:t>11</w:t>
            </w:r>
          </w:p>
        </w:tc>
        <w:tc>
          <w:tcPr>
            <w:tcW w:w="2668" w:type="dxa"/>
          </w:tcPr>
          <w:p w14:paraId="228D83E8" w14:textId="77777777" w:rsidR="002E0B27" w:rsidRPr="00D00B5C" w:rsidRDefault="00985B8C" w:rsidP="00E444BE">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hyperlink r:id="rId22" w:history="1">
              <w:r w:rsidR="002E0B27" w:rsidRPr="00D00B5C">
                <w:rPr>
                  <w:rFonts w:eastAsia="Times New Roman" w:cs="Calibri"/>
                  <w:color w:val="000000"/>
                  <w:sz w:val="22"/>
                  <w:szCs w:val="22"/>
                </w:rPr>
                <w:t xml:space="preserve">Koto XI </w:t>
              </w:r>
              <w:proofErr w:type="spellStart"/>
              <w:r w:rsidR="002E0B27" w:rsidRPr="00D00B5C">
                <w:rPr>
                  <w:rFonts w:eastAsia="Times New Roman" w:cs="Calibri"/>
                  <w:color w:val="000000"/>
                  <w:sz w:val="22"/>
                  <w:szCs w:val="22"/>
                </w:rPr>
                <w:t>Terusan</w:t>
              </w:r>
              <w:proofErr w:type="spellEnd"/>
            </w:hyperlink>
          </w:p>
        </w:tc>
        <w:tc>
          <w:tcPr>
            <w:tcW w:w="449" w:type="dxa"/>
          </w:tcPr>
          <w:p w14:paraId="2A0A1893"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45</w:t>
            </w:r>
          </w:p>
        </w:tc>
        <w:tc>
          <w:tcPr>
            <w:tcW w:w="368" w:type="dxa"/>
          </w:tcPr>
          <w:p w14:paraId="605D8934"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512" w:type="dxa"/>
          </w:tcPr>
          <w:p w14:paraId="7F658CDE"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46</w:t>
            </w:r>
          </w:p>
        </w:tc>
        <w:tc>
          <w:tcPr>
            <w:tcW w:w="436" w:type="dxa"/>
          </w:tcPr>
          <w:p w14:paraId="75DA1FF3"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10</w:t>
            </w:r>
          </w:p>
        </w:tc>
        <w:tc>
          <w:tcPr>
            <w:tcW w:w="368" w:type="dxa"/>
          </w:tcPr>
          <w:p w14:paraId="4C089E7E"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w:t>
            </w:r>
          </w:p>
        </w:tc>
        <w:tc>
          <w:tcPr>
            <w:tcW w:w="512" w:type="dxa"/>
          </w:tcPr>
          <w:p w14:paraId="01B5334D"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12</w:t>
            </w:r>
          </w:p>
        </w:tc>
        <w:tc>
          <w:tcPr>
            <w:tcW w:w="368" w:type="dxa"/>
          </w:tcPr>
          <w:p w14:paraId="1F7DB730"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w:t>
            </w:r>
          </w:p>
        </w:tc>
        <w:tc>
          <w:tcPr>
            <w:tcW w:w="368" w:type="dxa"/>
          </w:tcPr>
          <w:p w14:paraId="34E97858"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w:t>
            </w:r>
          </w:p>
        </w:tc>
        <w:tc>
          <w:tcPr>
            <w:tcW w:w="512" w:type="dxa"/>
          </w:tcPr>
          <w:p w14:paraId="7BBA9285"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4</w:t>
            </w:r>
          </w:p>
        </w:tc>
        <w:tc>
          <w:tcPr>
            <w:tcW w:w="329" w:type="dxa"/>
          </w:tcPr>
          <w:p w14:paraId="3F93EE41"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328" w:type="dxa"/>
          </w:tcPr>
          <w:p w14:paraId="292809DC"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512" w:type="dxa"/>
          </w:tcPr>
          <w:p w14:paraId="000EF306"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681" w:type="dxa"/>
          </w:tcPr>
          <w:p w14:paraId="588DE633"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63</w:t>
            </w:r>
          </w:p>
        </w:tc>
      </w:tr>
      <w:tr w:rsidR="002E0B27" w:rsidRPr="00D00B5C" w14:paraId="66691B06" w14:textId="77777777" w:rsidTr="002E0B27">
        <w:tc>
          <w:tcPr>
            <w:cnfStyle w:val="001000000000" w:firstRow="0" w:lastRow="0" w:firstColumn="1" w:lastColumn="0" w:oddVBand="0" w:evenVBand="0" w:oddHBand="0" w:evenHBand="0" w:firstRowFirstColumn="0" w:firstRowLastColumn="0" w:lastRowFirstColumn="0" w:lastRowLastColumn="0"/>
            <w:tcW w:w="485" w:type="dxa"/>
          </w:tcPr>
          <w:p w14:paraId="61C8A253" w14:textId="77777777" w:rsidR="002E0B27" w:rsidRPr="00D00B5C" w:rsidRDefault="002E0B27" w:rsidP="00E444BE">
            <w:pPr>
              <w:spacing w:line="240" w:lineRule="auto"/>
              <w:jc w:val="center"/>
              <w:textAlignment w:val="baseline"/>
              <w:rPr>
                <w:rFonts w:eastAsia="Times New Roman" w:cs="Calibri"/>
                <w:color w:val="000000"/>
                <w:sz w:val="22"/>
                <w:szCs w:val="22"/>
              </w:rPr>
            </w:pPr>
            <w:r w:rsidRPr="00D00B5C">
              <w:rPr>
                <w:rFonts w:eastAsia="Times New Roman" w:cs="Calibri"/>
                <w:color w:val="000000"/>
                <w:sz w:val="22"/>
                <w:szCs w:val="22"/>
              </w:rPr>
              <w:t>12</w:t>
            </w:r>
          </w:p>
        </w:tc>
        <w:tc>
          <w:tcPr>
            <w:tcW w:w="2668" w:type="dxa"/>
          </w:tcPr>
          <w:p w14:paraId="69083659" w14:textId="77777777" w:rsidR="002E0B27" w:rsidRPr="00D00B5C" w:rsidRDefault="00985B8C" w:rsidP="00E444B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hyperlink r:id="rId23" w:history="1">
              <w:proofErr w:type="spellStart"/>
              <w:r w:rsidR="002E0B27" w:rsidRPr="00D00B5C">
                <w:rPr>
                  <w:rFonts w:eastAsia="Times New Roman" w:cs="Calibri"/>
                  <w:color w:val="000000"/>
                  <w:sz w:val="22"/>
                  <w:szCs w:val="22"/>
                </w:rPr>
                <w:t>Bayang</w:t>
              </w:r>
              <w:proofErr w:type="spellEnd"/>
              <w:r w:rsidR="002E0B27" w:rsidRPr="00D00B5C">
                <w:rPr>
                  <w:rFonts w:eastAsia="Times New Roman" w:cs="Calibri"/>
                  <w:color w:val="000000"/>
                  <w:sz w:val="22"/>
                  <w:szCs w:val="22"/>
                </w:rPr>
                <w:t xml:space="preserve"> Utara</w:t>
              </w:r>
            </w:hyperlink>
          </w:p>
        </w:tc>
        <w:tc>
          <w:tcPr>
            <w:tcW w:w="449" w:type="dxa"/>
          </w:tcPr>
          <w:p w14:paraId="7B19D942"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10</w:t>
            </w:r>
          </w:p>
        </w:tc>
        <w:tc>
          <w:tcPr>
            <w:tcW w:w="368" w:type="dxa"/>
          </w:tcPr>
          <w:p w14:paraId="29B0AC85"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512" w:type="dxa"/>
          </w:tcPr>
          <w:p w14:paraId="79D72163"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10</w:t>
            </w:r>
          </w:p>
        </w:tc>
        <w:tc>
          <w:tcPr>
            <w:tcW w:w="436" w:type="dxa"/>
          </w:tcPr>
          <w:p w14:paraId="4D28C036"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w:t>
            </w:r>
          </w:p>
        </w:tc>
        <w:tc>
          <w:tcPr>
            <w:tcW w:w="368" w:type="dxa"/>
          </w:tcPr>
          <w:p w14:paraId="2F62AB2A"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512" w:type="dxa"/>
          </w:tcPr>
          <w:p w14:paraId="774D3209"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w:t>
            </w:r>
          </w:p>
        </w:tc>
        <w:tc>
          <w:tcPr>
            <w:tcW w:w="368" w:type="dxa"/>
          </w:tcPr>
          <w:p w14:paraId="678583EB"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368" w:type="dxa"/>
          </w:tcPr>
          <w:p w14:paraId="0822C9EE"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512" w:type="dxa"/>
          </w:tcPr>
          <w:p w14:paraId="39A97718"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329" w:type="dxa"/>
          </w:tcPr>
          <w:p w14:paraId="354AA012"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328" w:type="dxa"/>
          </w:tcPr>
          <w:p w14:paraId="0AEBAFE7"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512" w:type="dxa"/>
          </w:tcPr>
          <w:p w14:paraId="0EC7F0D6"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681" w:type="dxa"/>
          </w:tcPr>
          <w:p w14:paraId="276EF2E6"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13</w:t>
            </w:r>
          </w:p>
        </w:tc>
      </w:tr>
      <w:tr w:rsidR="002E0B27" w:rsidRPr="00D00B5C" w14:paraId="0A891263" w14:textId="77777777" w:rsidTr="002E0B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693E9B3B" w14:textId="77777777" w:rsidR="002E0B27" w:rsidRPr="00D00B5C" w:rsidRDefault="002E0B27" w:rsidP="00E444BE">
            <w:pPr>
              <w:spacing w:line="240" w:lineRule="auto"/>
              <w:jc w:val="center"/>
              <w:textAlignment w:val="baseline"/>
              <w:rPr>
                <w:rFonts w:eastAsia="Times New Roman" w:cs="Calibri"/>
                <w:color w:val="000000"/>
                <w:sz w:val="22"/>
                <w:szCs w:val="22"/>
              </w:rPr>
            </w:pPr>
            <w:r w:rsidRPr="00D00B5C">
              <w:rPr>
                <w:rFonts w:eastAsia="Times New Roman" w:cs="Calibri"/>
                <w:color w:val="000000"/>
                <w:sz w:val="22"/>
                <w:szCs w:val="22"/>
              </w:rPr>
              <w:t>13</w:t>
            </w:r>
          </w:p>
        </w:tc>
        <w:tc>
          <w:tcPr>
            <w:tcW w:w="2668" w:type="dxa"/>
          </w:tcPr>
          <w:p w14:paraId="21D60F69" w14:textId="77777777" w:rsidR="002E0B27" w:rsidRPr="00D00B5C" w:rsidRDefault="00985B8C" w:rsidP="00E444BE">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hyperlink r:id="rId24" w:history="1">
              <w:proofErr w:type="spellStart"/>
              <w:r w:rsidR="002E0B27" w:rsidRPr="00D00B5C">
                <w:rPr>
                  <w:rFonts w:eastAsia="Times New Roman" w:cs="Calibri"/>
                  <w:color w:val="000000"/>
                  <w:sz w:val="22"/>
                  <w:szCs w:val="22"/>
                </w:rPr>
                <w:t>Silaut</w:t>
              </w:r>
              <w:proofErr w:type="spellEnd"/>
            </w:hyperlink>
          </w:p>
        </w:tc>
        <w:tc>
          <w:tcPr>
            <w:tcW w:w="449" w:type="dxa"/>
          </w:tcPr>
          <w:p w14:paraId="2C19F4FB"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11</w:t>
            </w:r>
          </w:p>
        </w:tc>
        <w:tc>
          <w:tcPr>
            <w:tcW w:w="368" w:type="dxa"/>
          </w:tcPr>
          <w:p w14:paraId="7AD7FFBF"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512" w:type="dxa"/>
          </w:tcPr>
          <w:p w14:paraId="4B7B35ED"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12</w:t>
            </w:r>
          </w:p>
        </w:tc>
        <w:tc>
          <w:tcPr>
            <w:tcW w:w="436" w:type="dxa"/>
          </w:tcPr>
          <w:p w14:paraId="50D0A288"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4</w:t>
            </w:r>
          </w:p>
        </w:tc>
        <w:tc>
          <w:tcPr>
            <w:tcW w:w="368" w:type="dxa"/>
          </w:tcPr>
          <w:p w14:paraId="6EF828A6"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w:t>
            </w:r>
          </w:p>
        </w:tc>
        <w:tc>
          <w:tcPr>
            <w:tcW w:w="512" w:type="dxa"/>
          </w:tcPr>
          <w:p w14:paraId="413C6210"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6</w:t>
            </w:r>
          </w:p>
        </w:tc>
        <w:tc>
          <w:tcPr>
            <w:tcW w:w="368" w:type="dxa"/>
          </w:tcPr>
          <w:p w14:paraId="448AE018"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368" w:type="dxa"/>
          </w:tcPr>
          <w:p w14:paraId="1EC3E238"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512" w:type="dxa"/>
          </w:tcPr>
          <w:p w14:paraId="5BCA4E97"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w:t>
            </w:r>
          </w:p>
        </w:tc>
        <w:tc>
          <w:tcPr>
            <w:tcW w:w="329" w:type="dxa"/>
          </w:tcPr>
          <w:p w14:paraId="7B35E54C"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328" w:type="dxa"/>
          </w:tcPr>
          <w:p w14:paraId="5DAA8AC5"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512" w:type="dxa"/>
          </w:tcPr>
          <w:p w14:paraId="729A92A3"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681" w:type="dxa"/>
          </w:tcPr>
          <w:p w14:paraId="2EF866B6"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21</w:t>
            </w:r>
          </w:p>
        </w:tc>
      </w:tr>
      <w:tr w:rsidR="002E0B27" w:rsidRPr="00D00B5C" w14:paraId="3FEBDEC6" w14:textId="77777777" w:rsidTr="002E0B27">
        <w:tc>
          <w:tcPr>
            <w:cnfStyle w:val="001000000000" w:firstRow="0" w:lastRow="0" w:firstColumn="1" w:lastColumn="0" w:oddVBand="0" w:evenVBand="0" w:oddHBand="0" w:evenHBand="0" w:firstRowFirstColumn="0" w:firstRowLastColumn="0" w:lastRowFirstColumn="0" w:lastRowLastColumn="0"/>
            <w:tcW w:w="485" w:type="dxa"/>
            <w:tcBorders>
              <w:bottom w:val="single" w:sz="4" w:space="0" w:color="7F7F7F" w:themeColor="text1" w:themeTint="80"/>
            </w:tcBorders>
          </w:tcPr>
          <w:p w14:paraId="47931144" w14:textId="77777777" w:rsidR="002E0B27" w:rsidRPr="00D00B5C" w:rsidRDefault="002E0B27" w:rsidP="00E444BE">
            <w:pPr>
              <w:spacing w:line="240" w:lineRule="auto"/>
              <w:jc w:val="center"/>
              <w:textAlignment w:val="baseline"/>
              <w:rPr>
                <w:rFonts w:eastAsia="Times New Roman" w:cs="Calibri"/>
                <w:color w:val="000000"/>
                <w:sz w:val="22"/>
                <w:szCs w:val="22"/>
              </w:rPr>
            </w:pPr>
            <w:r w:rsidRPr="00D00B5C">
              <w:rPr>
                <w:rFonts w:eastAsia="Times New Roman" w:cs="Calibri"/>
                <w:color w:val="000000"/>
                <w:sz w:val="22"/>
                <w:szCs w:val="22"/>
              </w:rPr>
              <w:t>14</w:t>
            </w:r>
          </w:p>
        </w:tc>
        <w:tc>
          <w:tcPr>
            <w:tcW w:w="2668" w:type="dxa"/>
            <w:tcBorders>
              <w:bottom w:val="single" w:sz="4" w:space="0" w:color="7F7F7F" w:themeColor="text1" w:themeTint="80"/>
            </w:tcBorders>
          </w:tcPr>
          <w:p w14:paraId="700A4B78" w14:textId="7BEB4E05" w:rsidR="002E0B27" w:rsidRPr="00D00B5C" w:rsidRDefault="00985B8C" w:rsidP="002E0B27">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hyperlink r:id="rId25" w:history="1">
              <w:proofErr w:type="spellStart"/>
              <w:r w:rsidR="002E0B27">
                <w:rPr>
                  <w:rFonts w:eastAsia="Times New Roman" w:cs="Calibri"/>
                  <w:color w:val="000000"/>
                </w:rPr>
                <w:t>Ranah</w:t>
              </w:r>
              <w:proofErr w:type="spellEnd"/>
              <w:r w:rsidR="002E0B27">
                <w:rPr>
                  <w:rFonts w:eastAsia="Times New Roman" w:cs="Calibri"/>
                  <w:color w:val="000000"/>
                </w:rPr>
                <w:t xml:space="preserve"> </w:t>
              </w:r>
              <w:proofErr w:type="spellStart"/>
              <w:r w:rsidR="002E0B27">
                <w:rPr>
                  <w:rFonts w:eastAsia="Times New Roman" w:cs="Calibri"/>
                  <w:color w:val="000000"/>
                </w:rPr>
                <w:t>Apek</w:t>
              </w:r>
              <w:proofErr w:type="spellEnd"/>
              <w:r w:rsidR="002E0B27">
                <w:rPr>
                  <w:rFonts w:eastAsia="Times New Roman" w:cs="Calibri"/>
                  <w:color w:val="000000"/>
                </w:rPr>
                <w:t xml:space="preserve"> </w:t>
              </w:r>
              <w:proofErr w:type="spellStart"/>
              <w:r w:rsidR="002E0B27">
                <w:rPr>
                  <w:rFonts w:eastAsia="Times New Roman" w:cs="Calibri"/>
                  <w:color w:val="000000"/>
                </w:rPr>
                <w:t>Huli</w:t>
              </w:r>
              <w:proofErr w:type="spellEnd"/>
              <w:r w:rsidR="002E0B27" w:rsidRPr="00D00B5C">
                <w:rPr>
                  <w:rFonts w:eastAsia="Times New Roman" w:cs="Calibri"/>
                  <w:color w:val="000000"/>
                  <w:sz w:val="22"/>
                  <w:szCs w:val="22"/>
                </w:rPr>
                <w:t xml:space="preserve"> </w:t>
              </w:r>
              <w:proofErr w:type="spellStart"/>
              <w:r w:rsidR="002E0B27" w:rsidRPr="00D00B5C">
                <w:rPr>
                  <w:rFonts w:eastAsia="Times New Roman" w:cs="Calibri"/>
                  <w:color w:val="000000"/>
                  <w:sz w:val="22"/>
                  <w:szCs w:val="22"/>
                </w:rPr>
                <w:t>Tapan</w:t>
              </w:r>
              <w:proofErr w:type="spellEnd"/>
            </w:hyperlink>
          </w:p>
        </w:tc>
        <w:tc>
          <w:tcPr>
            <w:tcW w:w="449" w:type="dxa"/>
            <w:tcBorders>
              <w:bottom w:val="single" w:sz="4" w:space="0" w:color="7F7F7F" w:themeColor="text1" w:themeTint="80"/>
            </w:tcBorders>
          </w:tcPr>
          <w:p w14:paraId="55FE3EC4"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11</w:t>
            </w:r>
          </w:p>
        </w:tc>
        <w:tc>
          <w:tcPr>
            <w:tcW w:w="368" w:type="dxa"/>
            <w:tcBorders>
              <w:bottom w:val="single" w:sz="4" w:space="0" w:color="7F7F7F" w:themeColor="text1" w:themeTint="80"/>
            </w:tcBorders>
          </w:tcPr>
          <w:p w14:paraId="15BACEEE"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512" w:type="dxa"/>
            <w:tcBorders>
              <w:bottom w:val="single" w:sz="4" w:space="0" w:color="7F7F7F" w:themeColor="text1" w:themeTint="80"/>
            </w:tcBorders>
          </w:tcPr>
          <w:p w14:paraId="3AA13F40"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11</w:t>
            </w:r>
          </w:p>
        </w:tc>
        <w:tc>
          <w:tcPr>
            <w:tcW w:w="436" w:type="dxa"/>
            <w:tcBorders>
              <w:bottom w:val="single" w:sz="4" w:space="0" w:color="7F7F7F" w:themeColor="text1" w:themeTint="80"/>
            </w:tcBorders>
          </w:tcPr>
          <w:p w14:paraId="57045C54"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4</w:t>
            </w:r>
          </w:p>
        </w:tc>
        <w:tc>
          <w:tcPr>
            <w:tcW w:w="368" w:type="dxa"/>
            <w:tcBorders>
              <w:bottom w:val="single" w:sz="4" w:space="0" w:color="7F7F7F" w:themeColor="text1" w:themeTint="80"/>
            </w:tcBorders>
          </w:tcPr>
          <w:p w14:paraId="5D56F9CD"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512" w:type="dxa"/>
            <w:tcBorders>
              <w:bottom w:val="single" w:sz="4" w:space="0" w:color="7F7F7F" w:themeColor="text1" w:themeTint="80"/>
            </w:tcBorders>
          </w:tcPr>
          <w:p w14:paraId="6CBA0DE7"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4</w:t>
            </w:r>
          </w:p>
        </w:tc>
        <w:tc>
          <w:tcPr>
            <w:tcW w:w="368" w:type="dxa"/>
            <w:tcBorders>
              <w:bottom w:val="single" w:sz="4" w:space="0" w:color="7F7F7F" w:themeColor="text1" w:themeTint="80"/>
            </w:tcBorders>
          </w:tcPr>
          <w:p w14:paraId="38B44E5B"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368" w:type="dxa"/>
            <w:tcBorders>
              <w:bottom w:val="single" w:sz="4" w:space="0" w:color="7F7F7F" w:themeColor="text1" w:themeTint="80"/>
            </w:tcBorders>
          </w:tcPr>
          <w:p w14:paraId="782EC136"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512" w:type="dxa"/>
            <w:tcBorders>
              <w:bottom w:val="single" w:sz="4" w:space="0" w:color="7F7F7F" w:themeColor="text1" w:themeTint="80"/>
            </w:tcBorders>
          </w:tcPr>
          <w:p w14:paraId="34B731C0"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329" w:type="dxa"/>
            <w:tcBorders>
              <w:bottom w:val="single" w:sz="4" w:space="0" w:color="7F7F7F" w:themeColor="text1" w:themeTint="80"/>
            </w:tcBorders>
          </w:tcPr>
          <w:p w14:paraId="72FC5369"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328" w:type="dxa"/>
            <w:tcBorders>
              <w:bottom w:val="single" w:sz="4" w:space="0" w:color="7F7F7F" w:themeColor="text1" w:themeTint="80"/>
            </w:tcBorders>
          </w:tcPr>
          <w:p w14:paraId="5518D9FB"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512" w:type="dxa"/>
            <w:tcBorders>
              <w:bottom w:val="single" w:sz="4" w:space="0" w:color="7F7F7F" w:themeColor="text1" w:themeTint="80"/>
            </w:tcBorders>
          </w:tcPr>
          <w:p w14:paraId="356F4F52"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681" w:type="dxa"/>
            <w:tcBorders>
              <w:bottom w:val="single" w:sz="4" w:space="0" w:color="7F7F7F" w:themeColor="text1" w:themeTint="80"/>
            </w:tcBorders>
          </w:tcPr>
          <w:p w14:paraId="0A42CE2A" w14:textId="77777777" w:rsidR="002E0B27" w:rsidRPr="002E0B27" w:rsidRDefault="002E0B27" w:rsidP="00E444B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16</w:t>
            </w:r>
          </w:p>
        </w:tc>
      </w:tr>
      <w:tr w:rsidR="002E0B27" w:rsidRPr="00D00B5C" w14:paraId="0DB1841F" w14:textId="77777777" w:rsidTr="002E0B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Borders>
              <w:bottom w:val="single" w:sz="4" w:space="0" w:color="auto"/>
            </w:tcBorders>
          </w:tcPr>
          <w:p w14:paraId="56CE30A3" w14:textId="77777777" w:rsidR="002E0B27" w:rsidRPr="00D00B5C" w:rsidRDefault="002E0B27" w:rsidP="00E444BE">
            <w:pPr>
              <w:spacing w:line="240" w:lineRule="auto"/>
              <w:jc w:val="center"/>
              <w:textAlignment w:val="baseline"/>
              <w:rPr>
                <w:rFonts w:eastAsia="Times New Roman" w:cs="Calibri"/>
                <w:color w:val="000000"/>
                <w:sz w:val="22"/>
                <w:szCs w:val="22"/>
              </w:rPr>
            </w:pPr>
            <w:r w:rsidRPr="00D00B5C">
              <w:rPr>
                <w:rFonts w:eastAsia="Times New Roman" w:cs="Calibri"/>
                <w:color w:val="000000"/>
                <w:sz w:val="22"/>
                <w:szCs w:val="22"/>
              </w:rPr>
              <w:t>15</w:t>
            </w:r>
          </w:p>
        </w:tc>
        <w:tc>
          <w:tcPr>
            <w:tcW w:w="2668" w:type="dxa"/>
            <w:tcBorders>
              <w:bottom w:val="single" w:sz="4" w:space="0" w:color="auto"/>
            </w:tcBorders>
          </w:tcPr>
          <w:p w14:paraId="3F2CCDD5" w14:textId="77777777" w:rsidR="002E0B27" w:rsidRPr="00D00B5C" w:rsidRDefault="00985B8C" w:rsidP="00E444BE">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hyperlink r:id="rId26" w:history="1">
              <w:r w:rsidR="002E0B27" w:rsidRPr="00D00B5C">
                <w:rPr>
                  <w:rFonts w:eastAsia="Times New Roman" w:cs="Calibri"/>
                  <w:color w:val="000000"/>
                  <w:sz w:val="22"/>
                  <w:szCs w:val="22"/>
                </w:rPr>
                <w:t xml:space="preserve">Air </w:t>
              </w:r>
              <w:proofErr w:type="spellStart"/>
              <w:r w:rsidR="002E0B27" w:rsidRPr="00D00B5C">
                <w:rPr>
                  <w:rFonts w:eastAsia="Times New Roman" w:cs="Calibri"/>
                  <w:color w:val="000000"/>
                  <w:sz w:val="22"/>
                  <w:szCs w:val="22"/>
                </w:rPr>
                <w:t>Pura</w:t>
              </w:r>
              <w:proofErr w:type="spellEnd"/>
            </w:hyperlink>
          </w:p>
        </w:tc>
        <w:tc>
          <w:tcPr>
            <w:tcW w:w="449" w:type="dxa"/>
            <w:tcBorders>
              <w:bottom w:val="single" w:sz="4" w:space="0" w:color="auto"/>
            </w:tcBorders>
          </w:tcPr>
          <w:p w14:paraId="34E13E72"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12</w:t>
            </w:r>
          </w:p>
        </w:tc>
        <w:tc>
          <w:tcPr>
            <w:tcW w:w="368" w:type="dxa"/>
            <w:tcBorders>
              <w:bottom w:val="single" w:sz="4" w:space="0" w:color="auto"/>
            </w:tcBorders>
          </w:tcPr>
          <w:p w14:paraId="40255BA1"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512" w:type="dxa"/>
            <w:tcBorders>
              <w:bottom w:val="single" w:sz="4" w:space="0" w:color="auto"/>
            </w:tcBorders>
          </w:tcPr>
          <w:p w14:paraId="7438FC83"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12</w:t>
            </w:r>
          </w:p>
        </w:tc>
        <w:tc>
          <w:tcPr>
            <w:tcW w:w="436" w:type="dxa"/>
            <w:tcBorders>
              <w:bottom w:val="single" w:sz="4" w:space="0" w:color="auto"/>
            </w:tcBorders>
          </w:tcPr>
          <w:p w14:paraId="493C234D"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5</w:t>
            </w:r>
          </w:p>
        </w:tc>
        <w:tc>
          <w:tcPr>
            <w:tcW w:w="368" w:type="dxa"/>
            <w:tcBorders>
              <w:bottom w:val="single" w:sz="4" w:space="0" w:color="auto"/>
            </w:tcBorders>
          </w:tcPr>
          <w:p w14:paraId="2323289A"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512" w:type="dxa"/>
            <w:tcBorders>
              <w:bottom w:val="single" w:sz="4" w:space="0" w:color="auto"/>
            </w:tcBorders>
          </w:tcPr>
          <w:p w14:paraId="16D95771"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6</w:t>
            </w:r>
          </w:p>
        </w:tc>
        <w:tc>
          <w:tcPr>
            <w:tcW w:w="368" w:type="dxa"/>
            <w:tcBorders>
              <w:bottom w:val="single" w:sz="4" w:space="0" w:color="auto"/>
            </w:tcBorders>
          </w:tcPr>
          <w:p w14:paraId="2AFC4612"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368" w:type="dxa"/>
            <w:tcBorders>
              <w:bottom w:val="single" w:sz="4" w:space="0" w:color="auto"/>
            </w:tcBorders>
          </w:tcPr>
          <w:p w14:paraId="2B18E6F9"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512" w:type="dxa"/>
            <w:tcBorders>
              <w:bottom w:val="single" w:sz="4" w:space="0" w:color="auto"/>
            </w:tcBorders>
          </w:tcPr>
          <w:p w14:paraId="7561AE67"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w:t>
            </w:r>
          </w:p>
        </w:tc>
        <w:tc>
          <w:tcPr>
            <w:tcW w:w="329" w:type="dxa"/>
            <w:tcBorders>
              <w:bottom w:val="single" w:sz="4" w:space="0" w:color="auto"/>
            </w:tcBorders>
          </w:tcPr>
          <w:p w14:paraId="3F6C9E5A"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328" w:type="dxa"/>
            <w:tcBorders>
              <w:bottom w:val="single" w:sz="4" w:space="0" w:color="auto"/>
            </w:tcBorders>
          </w:tcPr>
          <w:p w14:paraId="4503C321"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512" w:type="dxa"/>
            <w:tcBorders>
              <w:bottom w:val="single" w:sz="4" w:space="0" w:color="auto"/>
            </w:tcBorders>
          </w:tcPr>
          <w:p w14:paraId="3C619A10"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0</w:t>
            </w:r>
          </w:p>
        </w:tc>
        <w:tc>
          <w:tcPr>
            <w:tcW w:w="681" w:type="dxa"/>
            <w:tcBorders>
              <w:bottom w:val="single" w:sz="4" w:space="0" w:color="auto"/>
            </w:tcBorders>
          </w:tcPr>
          <w:p w14:paraId="07601FD3" w14:textId="77777777" w:rsidR="002E0B27" w:rsidRPr="002E0B27" w:rsidRDefault="002E0B27" w:rsidP="00E444B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2E0B27">
              <w:rPr>
                <w:rFonts w:eastAsia="Times New Roman" w:cs="Calibri"/>
                <w:color w:val="000000"/>
                <w:sz w:val="22"/>
                <w:szCs w:val="22"/>
              </w:rPr>
              <w:t>19</w:t>
            </w:r>
          </w:p>
        </w:tc>
      </w:tr>
    </w:tbl>
    <w:p w14:paraId="6E266204" w14:textId="77777777" w:rsidR="002E0B27" w:rsidRPr="002933C0" w:rsidRDefault="002E0B27" w:rsidP="002E0B27">
      <w:pPr>
        <w:spacing w:line="240" w:lineRule="auto"/>
        <w:rPr>
          <w:rFonts w:ascii="Times New Roman" w:hAnsi="Times New Roman" w:cs="Times New Roman"/>
          <w:i/>
          <w:iCs/>
          <w:color w:val="000000"/>
          <w:sz w:val="20"/>
          <w:szCs w:val="20"/>
        </w:rPr>
      </w:pPr>
      <w:r w:rsidRPr="002933C0">
        <w:rPr>
          <w:rFonts w:ascii="Times New Roman" w:eastAsia="Times New Roman" w:hAnsi="Times New Roman" w:cs="Times New Roman"/>
          <w:i/>
          <w:iCs/>
          <w:color w:val="000000"/>
          <w:sz w:val="20"/>
          <w:szCs w:val="20"/>
        </w:rPr>
        <w:t xml:space="preserve">Sumber: </w:t>
      </w:r>
      <w:r w:rsidRPr="002933C0">
        <w:rPr>
          <w:rFonts w:ascii="Times New Roman" w:hAnsi="Times New Roman" w:cs="Times New Roman"/>
          <w:i/>
          <w:iCs/>
          <w:color w:val="000000"/>
          <w:sz w:val="20"/>
          <w:szCs w:val="20"/>
        </w:rPr>
        <w:t>Sumber: Data Referensi Kementrian Pendidikan dan Kebudayaan Kabupaten Pesisir Selatan Tahun 2022.</w:t>
      </w:r>
    </w:p>
    <w:p w14:paraId="0D1CFE45" w14:textId="77777777" w:rsidR="002E0B27" w:rsidRPr="00D00B5C" w:rsidRDefault="002E0B27" w:rsidP="002E0B27">
      <w:pPr>
        <w:spacing w:line="240" w:lineRule="auto"/>
        <w:rPr>
          <w:rFonts w:ascii="Times New Roman" w:hAnsi="Times New Roman" w:cs="Times New Roman"/>
          <w:color w:val="000000"/>
          <w:sz w:val="22"/>
        </w:rPr>
      </w:pPr>
    </w:p>
    <w:p w14:paraId="518B1B9A" w14:textId="77777777" w:rsidR="002E0B27" w:rsidRPr="00E53948" w:rsidRDefault="002E0B27" w:rsidP="002E0B27">
      <w:pPr>
        <w:ind w:firstLine="851"/>
        <w:rPr>
          <w:rFonts w:ascii="Times New Roman" w:hAnsi="Times New Roman" w:cs="Times New Roman"/>
          <w:color w:val="000000"/>
          <w:szCs w:val="24"/>
        </w:rPr>
      </w:pPr>
      <w:r w:rsidRPr="00E53948">
        <w:rPr>
          <w:rFonts w:ascii="Times New Roman" w:hAnsi="Times New Roman" w:cs="Times New Roman"/>
          <w:color w:val="000000"/>
          <w:szCs w:val="24"/>
        </w:rPr>
        <w:t>Kabupaten Pesisir Selatan, Provinsi </w:t>
      </w:r>
      <w:r w:rsidR="001E76B2">
        <w:fldChar w:fldCharType="begin"/>
      </w:r>
      <w:r w:rsidR="001E76B2">
        <w:instrText xml:space="preserve"> HYPERLINK "https://langgam.id/provinsi-sumatra-barat/" </w:instrText>
      </w:r>
      <w:r w:rsidR="001E76B2">
        <w:fldChar w:fldCharType="separate"/>
      </w:r>
      <w:r w:rsidRPr="00E53948">
        <w:rPr>
          <w:rStyle w:val="Hyperlink"/>
          <w:rFonts w:ascii="Times New Roman" w:hAnsi="Times New Roman" w:cs="Times New Roman"/>
          <w:color w:val="000000"/>
          <w:szCs w:val="24"/>
          <w:bdr w:val="none" w:sz="0" w:space="0" w:color="auto" w:frame="1"/>
        </w:rPr>
        <w:t>Sumatra Barat</w:t>
      </w:r>
      <w:r w:rsidR="001E76B2">
        <w:rPr>
          <w:rStyle w:val="Hyperlink"/>
          <w:rFonts w:ascii="Times New Roman" w:hAnsi="Times New Roman" w:cs="Times New Roman"/>
          <w:color w:val="000000"/>
          <w:szCs w:val="24"/>
          <w:bdr w:val="none" w:sz="0" w:space="0" w:color="auto" w:frame="1"/>
        </w:rPr>
        <w:fldChar w:fldCharType="end"/>
      </w:r>
      <w:r w:rsidRPr="00E53948">
        <w:rPr>
          <w:rFonts w:ascii="Times New Roman" w:hAnsi="Times New Roman" w:cs="Times New Roman"/>
          <w:color w:val="000000"/>
          <w:szCs w:val="24"/>
        </w:rPr>
        <w:t> memiliki 357 sekolah dan 92 madrasah, sejak Sekolah Dasar (SD) dan sederajat, Sekolah Lanjutan Tingkat Pertama (SLTP), hingga Sekolah Lanjutan Tingkat Atas (SLTA). Selain itu, di kota ini juga terdapat sejumlah satuan pendidikan anak usia dini (PAUD). Sekolah, madrasah dan satuan PAUD tersebut terletak di 8 kecamatan di kota ini, yakni: (1) Kecamatan Lunang Di kecamatan ini terdapat 20 sekolah dan 6 madrasah, (2) Kecamatan Basa Ampek Balai Tapan Di kecamatan ini terdapat 15 sekolah dan 1 madrasah, (3) Kecamatan Pancung Soal Di kecamatan ini terdapat 21 sekolah dan 2 madrasah, (4) Kecamatan Linggo Sariganti Di kecamatan ini terdapat 51 sekolah dan 3 madrasah, (5) Kecamatan Ranah Pesisir Di kecamatan ini terdapat 38 sekolah dan 5 madrasah, (6) Kecamatan Lengayang Di kecamatan ini terdapat 62 sekolah dan 13 madrasah, (7) Kecamatan Sutera Di kecamatan ini terdapat 52 sekolah dan 8 madrasah, (8) Kecamatan Batang Kapas Di kecamatan ini terdapat 40 sekolah dan 4 madrasah, (9) Kecamatan IV Jurai Di kecamatan ini terdapat 52 sekolah dan 7 madrasah, (10) Kecamatan Bayang Di kecamatan ini terdapat 48 sekolah dan 10 madrasah, (11) Kecamatan Koto XI Tarusan Di kecamatan ini terdapat 57 sekolah dan 6 madrasah, (12) Kecamatan Bayang Utara Di kecamatan ini terdapat 11 sekolah dan 2 madrasah, (13) Kecamatan Silaut Di kecamatan ini terdapat 18 sekolah dan 4 madrasah, (14) Kecamatan Ranah Ampek Hulu Tapan Di kecamatan ini terdapat 15 sekolah dan 1 madrasah, (15) Kecamatan Air Pura Di kecamatan ini terdapat 18 sekolah dan 1 madrasah.</w:t>
      </w:r>
    </w:p>
    <w:p w14:paraId="2D561C9F" w14:textId="77777777" w:rsidR="002E0B27" w:rsidRPr="00E02C31" w:rsidRDefault="002E0B27" w:rsidP="002E0B27">
      <w:pPr>
        <w:ind w:firstLine="851"/>
        <w:rPr>
          <w:rFonts w:ascii="Times New Roman" w:hAnsi="Times New Roman" w:cs="Times New Roman"/>
          <w:color w:val="000000" w:themeColor="text1"/>
          <w:szCs w:val="24"/>
        </w:rPr>
      </w:pPr>
      <w:r w:rsidRPr="00E02C31">
        <w:rPr>
          <w:rFonts w:ascii="Times New Roman" w:hAnsi="Times New Roman" w:cs="Times New Roman"/>
          <w:color w:val="000000" w:themeColor="text1"/>
          <w:szCs w:val="24"/>
        </w:rPr>
        <w:t xml:space="preserve">Wacana ini menimbulkan polemik di masyarakat.  Orang tua, guru, dan para praktisi pendidikan khawatir, seiring dengan pernyataan Ketua DPRD Kabupaten Pesisir Selatan (Pessel), Ermizen mengingatkan Pemkab Pessel untuk menggalakkan program kembali ke surau atau masjid. Harapan itu disampaikannya karena sejauh ini tingkat kenakalan remaja sudah menjadi peringatan bagi orangtua. Agar bisa dibendung, maka perlu upaya untuk mengantisipasinya: Kita ingin bagaimana kenakalan remaja di daerah ini bisa diatasi. Ini saya sampaikan karena beberapa waktu terakhir cukup banyak remaja atau anak-anak pelajar yang </w:t>
      </w:r>
      <w:r w:rsidRPr="00E02C31">
        <w:rPr>
          <w:rFonts w:ascii="Times New Roman" w:hAnsi="Times New Roman" w:cs="Times New Roman"/>
          <w:color w:val="000000" w:themeColor="text1"/>
          <w:szCs w:val="24"/>
        </w:rPr>
        <w:lastRenderedPageBreak/>
        <w:t>diamankan Satpol PP karena melakukan perbuatan yang melanggar, seperti menghisap lem, keluyuran</w:t>
      </w:r>
      <w:r w:rsidRPr="00E53948">
        <w:rPr>
          <w:rFonts w:ascii="Times New Roman" w:hAnsi="Times New Roman" w:cs="Times New Roman"/>
          <w:color w:val="222222"/>
          <w:szCs w:val="24"/>
        </w:rPr>
        <w:t xml:space="preserve"> </w:t>
      </w:r>
      <w:r w:rsidRPr="00E02C31">
        <w:rPr>
          <w:rFonts w:ascii="Times New Roman" w:hAnsi="Times New Roman" w:cs="Times New Roman"/>
          <w:color w:val="000000" w:themeColor="text1"/>
          <w:szCs w:val="24"/>
        </w:rPr>
        <w:t>pada jam belajar. Bahkan ada yang duduk berduaan berpacaran di tempat sepi tanpa rasa malu dan takut dosa.</w:t>
      </w:r>
      <w:r w:rsidRPr="00E02C31">
        <w:rPr>
          <w:rStyle w:val="FootnoteReference"/>
          <w:rFonts w:ascii="Times New Roman" w:hAnsi="Times New Roman" w:cs="Times New Roman"/>
          <w:color w:val="000000" w:themeColor="text1"/>
          <w:szCs w:val="24"/>
        </w:rPr>
        <w:footnoteReference w:id="5"/>
      </w:r>
    </w:p>
    <w:p w14:paraId="74ACA5CF" w14:textId="77777777" w:rsidR="002E0B27" w:rsidRPr="00E53948" w:rsidRDefault="002E0B27" w:rsidP="002E0B27">
      <w:pPr>
        <w:ind w:firstLine="851"/>
        <w:rPr>
          <w:rFonts w:ascii="Times New Roman" w:hAnsi="Times New Roman" w:cs="Times New Roman"/>
          <w:szCs w:val="24"/>
        </w:rPr>
      </w:pPr>
      <w:r w:rsidRPr="00E53948">
        <w:rPr>
          <w:rFonts w:ascii="Times New Roman" w:hAnsi="Times New Roman" w:cs="Times New Roman"/>
          <w:szCs w:val="24"/>
        </w:rPr>
        <w:t>Tidak hanya ini saja, siswa akhir-akhir ini seakan terbius dengan</w:t>
      </w:r>
      <w:r w:rsidRPr="00E53948">
        <w:rPr>
          <w:rFonts w:ascii="Times New Roman" w:hAnsi="Times New Roman" w:cs="Times New Roman"/>
          <w:color w:val="222222"/>
          <w:szCs w:val="24"/>
        </w:rPr>
        <w:t xml:space="preserve"> </w:t>
      </w:r>
      <w:r w:rsidRPr="00E53948">
        <w:rPr>
          <w:rFonts w:ascii="Times New Roman" w:hAnsi="Times New Roman" w:cs="Times New Roman"/>
          <w:szCs w:val="24"/>
        </w:rPr>
        <w:t>pesatnya kemajuan dan kecanggihan teknologi yang pemakaiannya tidak</w:t>
      </w:r>
      <w:r w:rsidRPr="00E53948">
        <w:rPr>
          <w:rFonts w:ascii="Times New Roman" w:hAnsi="Times New Roman" w:cs="Times New Roman"/>
          <w:color w:val="222222"/>
          <w:szCs w:val="24"/>
        </w:rPr>
        <w:t xml:space="preserve"> </w:t>
      </w:r>
      <w:r w:rsidRPr="00E53948">
        <w:rPr>
          <w:rFonts w:ascii="Times New Roman" w:hAnsi="Times New Roman" w:cs="Times New Roman"/>
          <w:szCs w:val="24"/>
        </w:rPr>
        <w:t>dimanfaatkan secara maksimal.</w:t>
      </w:r>
      <w:r w:rsidRPr="00E53948">
        <w:rPr>
          <w:rStyle w:val="FootnoteReference"/>
          <w:rFonts w:ascii="Times New Roman" w:hAnsi="Times New Roman" w:cs="Times New Roman"/>
          <w:szCs w:val="24"/>
        </w:rPr>
        <w:footnoteReference w:id="6"/>
      </w:r>
      <w:r w:rsidRPr="00E53948">
        <w:rPr>
          <w:rFonts w:ascii="Times New Roman" w:hAnsi="Times New Roman" w:cs="Times New Roman"/>
          <w:szCs w:val="24"/>
        </w:rPr>
        <w:t xml:space="preserve"> Setiap saat siswa selalu asyik dengan </w:t>
      </w:r>
      <w:r w:rsidRPr="00E53948">
        <w:rPr>
          <w:rFonts w:ascii="Times New Roman" w:hAnsi="Times New Roman" w:cs="Times New Roman"/>
          <w:i/>
          <w:iCs/>
          <w:szCs w:val="24"/>
        </w:rPr>
        <w:t>gadget</w:t>
      </w:r>
      <w:r w:rsidRPr="00E53948">
        <w:rPr>
          <w:rFonts w:ascii="Times New Roman" w:hAnsi="Times New Roman" w:cs="Times New Roman"/>
          <w:color w:val="222222"/>
          <w:szCs w:val="24"/>
        </w:rPr>
        <w:t xml:space="preserve"> </w:t>
      </w:r>
      <w:r w:rsidRPr="00E53948">
        <w:rPr>
          <w:rFonts w:ascii="Times New Roman" w:hAnsi="Times New Roman" w:cs="Times New Roman"/>
          <w:szCs w:val="24"/>
        </w:rPr>
        <w:t>nya sendiri-sendiri karena asyik memainkan game online, sehingga siswa lupa</w:t>
      </w:r>
      <w:r w:rsidRPr="00E53948">
        <w:rPr>
          <w:rFonts w:ascii="Times New Roman" w:hAnsi="Times New Roman" w:cs="Times New Roman"/>
          <w:color w:val="222222"/>
          <w:szCs w:val="24"/>
        </w:rPr>
        <w:t xml:space="preserve"> </w:t>
      </w:r>
      <w:r w:rsidRPr="00E53948">
        <w:rPr>
          <w:rFonts w:ascii="Times New Roman" w:hAnsi="Times New Roman" w:cs="Times New Roman"/>
          <w:szCs w:val="24"/>
        </w:rPr>
        <w:t>akan kewajibannya untuk belajar dan beribadah.</w:t>
      </w:r>
    </w:p>
    <w:p w14:paraId="1FB15ACD" w14:textId="6ACFAB08" w:rsidR="00070C1D" w:rsidRPr="00E444BE" w:rsidRDefault="002E0B27" w:rsidP="00E444BE">
      <w:pPr>
        <w:ind w:firstLine="720"/>
        <w:rPr>
          <w:rFonts w:ascii="Times New Roman" w:hAnsi="Times New Roman" w:cs="Times New Roman"/>
          <w:szCs w:val="24"/>
          <w:lang w:val="en-US"/>
        </w:rPr>
      </w:pPr>
      <w:r w:rsidRPr="00E53948">
        <w:rPr>
          <w:rFonts w:ascii="Times New Roman" w:hAnsi="Times New Roman" w:cs="Times New Roman"/>
          <w:szCs w:val="24"/>
        </w:rPr>
        <w:t>Pesatnya kemajuan iptek akan menjadi bumerang bagi umat manusia tanpa diimbangi dengan nilai-nilai etik dan moral keagamaan</w:t>
      </w:r>
      <w:r w:rsidRPr="00E53948">
        <w:rPr>
          <w:rStyle w:val="FootnoteReference"/>
          <w:rFonts w:ascii="Times New Roman" w:hAnsi="Times New Roman" w:cs="Times New Roman"/>
          <w:szCs w:val="24"/>
        </w:rPr>
        <w:footnoteReference w:id="7"/>
      </w:r>
      <w:r w:rsidRPr="00E53948">
        <w:rPr>
          <w:rFonts w:ascii="Times New Roman" w:hAnsi="Times New Roman" w:cs="Times New Roman"/>
          <w:szCs w:val="24"/>
        </w:rPr>
        <w:t>, karena ilmu pengetahuan tanpa agama bagaikan orang buta dan agama tanpa ilmu pengetahuan bagaikan orang lumpuh. Menyiasati berbagai permasalahan di atas, sekolah sebagai lembaga pendidikan formal dituntut untuk mendidik siswanya agar berperilaku agamis sesuai dengan norma-norma yang berlaku di masyarakat.</w:t>
      </w:r>
      <w:r w:rsidRPr="00E53948">
        <w:rPr>
          <w:rStyle w:val="FootnoteReference"/>
          <w:rFonts w:ascii="Times New Roman" w:hAnsi="Times New Roman" w:cs="Times New Roman"/>
          <w:szCs w:val="24"/>
        </w:rPr>
        <w:footnoteReference w:id="8"/>
      </w:r>
      <w:r w:rsidRPr="00E53948">
        <w:rPr>
          <w:rFonts w:ascii="Times New Roman" w:hAnsi="Times New Roman" w:cs="Times New Roman"/>
          <w:szCs w:val="24"/>
        </w:rPr>
        <w:t xml:space="preserve"> </w:t>
      </w:r>
      <w:r w:rsidR="00E444BE" w:rsidRPr="00E444BE">
        <w:rPr>
          <w:rFonts w:ascii="Times New Roman" w:hAnsi="Times New Roman" w:cs="Times New Roman"/>
          <w:szCs w:val="24"/>
        </w:rPr>
        <w:t xml:space="preserve">Untuk itu, </w:t>
      </w:r>
      <w:r w:rsidRPr="00E53948">
        <w:rPr>
          <w:rFonts w:ascii="Times New Roman" w:hAnsi="Times New Roman" w:cs="Times New Roman"/>
          <w:szCs w:val="24"/>
        </w:rPr>
        <w:t xml:space="preserve">perlu </w:t>
      </w:r>
      <w:r w:rsidR="00E444BE" w:rsidRPr="00E444BE">
        <w:rPr>
          <w:rFonts w:ascii="Times New Roman" w:hAnsi="Times New Roman" w:cs="Times New Roman"/>
          <w:i/>
          <w:iCs/>
          <w:color w:val="000000"/>
          <w:szCs w:val="24"/>
          <w:shd w:val="clear" w:color="auto" w:fill="FFFFFF"/>
        </w:rPr>
        <w:t>i</w:t>
      </w:r>
      <w:r w:rsidRPr="00E53948">
        <w:rPr>
          <w:rFonts w:ascii="Times New Roman" w:hAnsi="Times New Roman" w:cs="Times New Roman"/>
          <w:i/>
          <w:iCs/>
          <w:color w:val="000000"/>
          <w:szCs w:val="24"/>
          <w:shd w:val="clear" w:color="auto" w:fill="FFFFFF"/>
        </w:rPr>
        <w:t>ntegrasi-</w:t>
      </w:r>
      <w:r w:rsidR="00E444BE" w:rsidRPr="00E444BE">
        <w:rPr>
          <w:rFonts w:ascii="Times New Roman" w:hAnsi="Times New Roman" w:cs="Times New Roman"/>
          <w:i/>
          <w:iCs/>
          <w:color w:val="000000"/>
          <w:szCs w:val="24"/>
          <w:shd w:val="clear" w:color="auto" w:fill="FFFFFF"/>
        </w:rPr>
        <w:t>i</w:t>
      </w:r>
      <w:r w:rsidRPr="00E53948">
        <w:rPr>
          <w:rFonts w:ascii="Times New Roman" w:hAnsi="Times New Roman" w:cs="Times New Roman"/>
          <w:i/>
          <w:iCs/>
          <w:color w:val="000000"/>
          <w:szCs w:val="24"/>
          <w:shd w:val="clear" w:color="auto" w:fill="FFFFFF"/>
        </w:rPr>
        <w:t xml:space="preserve">nterkoneksi </w:t>
      </w:r>
      <w:r w:rsidRPr="00E53948">
        <w:rPr>
          <w:rFonts w:ascii="Times New Roman" w:hAnsi="Times New Roman" w:cs="Times New Roman"/>
          <w:color w:val="000000"/>
          <w:szCs w:val="24"/>
          <w:shd w:val="clear" w:color="auto" w:fill="FFFFFF"/>
        </w:rPr>
        <w:t xml:space="preserve">melalui pendidikan al Qur’an dan terintekoneksi dengan </w:t>
      </w:r>
      <w:r w:rsidRPr="00E53948">
        <w:rPr>
          <w:rFonts w:ascii="Times New Roman" w:hAnsi="Times New Roman" w:cs="Times New Roman"/>
          <w:szCs w:val="24"/>
        </w:rPr>
        <w:t>nilai-nilai etik budadaya</w:t>
      </w:r>
      <w:r w:rsidRPr="00E53948">
        <w:rPr>
          <w:rStyle w:val="FootnoteReference"/>
          <w:rFonts w:ascii="Times New Roman" w:hAnsi="Times New Roman" w:cs="Times New Roman"/>
          <w:szCs w:val="24"/>
        </w:rPr>
        <w:footnoteReference w:id="9"/>
      </w:r>
      <w:r w:rsidRPr="00E53948">
        <w:rPr>
          <w:rFonts w:ascii="Times New Roman" w:hAnsi="Times New Roman" w:cs="Times New Roman"/>
          <w:szCs w:val="24"/>
        </w:rPr>
        <w:t xml:space="preserve"> khususnya orang Sumatera Barat di Pesisir selatan dengan berbasis </w:t>
      </w:r>
      <w:r w:rsidRPr="00E53948">
        <w:rPr>
          <w:rFonts w:ascii="Times New Roman" w:hAnsi="Times New Roman" w:cs="Times New Roman"/>
          <w:color w:val="000000"/>
          <w:szCs w:val="24"/>
        </w:rPr>
        <w:t>Nilai Budaya Alam Minangkabau (BAM) yang dikeluarkan oleh kebijakan Dinas Pendidikan Provinsi Sumatera Barat,</w:t>
      </w:r>
      <w:r w:rsidRPr="00E53948">
        <w:rPr>
          <w:rStyle w:val="FootnoteReference"/>
          <w:rFonts w:ascii="Times New Roman" w:hAnsi="Times New Roman" w:cs="Times New Roman"/>
          <w:color w:val="000000"/>
          <w:szCs w:val="24"/>
        </w:rPr>
        <w:footnoteReference w:id="10"/>
      </w:r>
      <w:r w:rsidRPr="00E53948">
        <w:rPr>
          <w:rFonts w:ascii="Times New Roman" w:hAnsi="Times New Roman" w:cs="Times New Roman"/>
          <w:color w:val="000000"/>
          <w:szCs w:val="24"/>
        </w:rPr>
        <w:t xml:space="preserve"> Falsafah Minangkabau yang  menyebutkan </w:t>
      </w:r>
      <w:r w:rsidRPr="00E53948">
        <w:rPr>
          <w:rFonts w:ascii="Times New Roman" w:hAnsi="Times New Roman" w:cs="Times New Roman"/>
          <w:i/>
          <w:iCs/>
          <w:color w:val="000000"/>
          <w:szCs w:val="24"/>
        </w:rPr>
        <w:t>Adat Basandi Syara’, Syara’ Basandi  Kitabullah</w:t>
      </w:r>
      <w:r w:rsidRPr="00E53948">
        <w:rPr>
          <w:rFonts w:ascii="Times New Roman" w:hAnsi="Times New Roman" w:cs="Times New Roman"/>
          <w:color w:val="000000"/>
          <w:szCs w:val="24"/>
        </w:rPr>
        <w:t xml:space="preserve"> (ABS-SBK). Hasil dari penelitiannya adalah Pelaksanaan Integrasi Pendidikan Karakter Nilai Al-Qur’an dan Nilai Budaya Alam Minangkabau yang dikeluarkan oleh kebijakan Dinas Pendidikan Provinsi Sumatera Barat belum terlaksana dengan baik. Guru masih saja belum maksimal dalam pengintegrasian tersebut. Guru masih saja fokus pada materi yang diajarkan, belum kepada pengintegrasian-interkonesi nilai Al-Qur’an dan Nilai Budaya Alam Minangkabau pada proses pembelajaran khusus untuk PAI.</w:t>
      </w:r>
      <w:r w:rsidR="00E444BE" w:rsidRPr="00625710">
        <w:rPr>
          <w:rFonts w:ascii="Times New Roman" w:hAnsi="Times New Roman" w:cs="Times New Roman"/>
          <w:color w:val="000000"/>
          <w:szCs w:val="24"/>
        </w:rPr>
        <w:t xml:space="preserve"> </w:t>
      </w:r>
      <w:proofErr w:type="spellStart"/>
      <w:r w:rsidR="00E444BE">
        <w:rPr>
          <w:rFonts w:ascii="Times New Roman" w:hAnsi="Times New Roman" w:cs="Times New Roman"/>
          <w:color w:val="000000"/>
          <w:szCs w:val="24"/>
          <w:shd w:val="clear" w:color="auto" w:fill="FFFFFF"/>
          <w:lang w:val="en-US"/>
        </w:rPr>
        <w:t>Problema</w:t>
      </w:r>
      <w:proofErr w:type="spellEnd"/>
      <w:r w:rsidR="00E444BE">
        <w:rPr>
          <w:rFonts w:ascii="Times New Roman" w:hAnsi="Times New Roman" w:cs="Times New Roman"/>
          <w:color w:val="000000"/>
          <w:szCs w:val="24"/>
          <w:shd w:val="clear" w:color="auto" w:fill="FFFFFF"/>
          <w:lang w:val="en-US"/>
        </w:rPr>
        <w:t xml:space="preserve"> yang </w:t>
      </w:r>
      <w:proofErr w:type="spellStart"/>
      <w:r w:rsidR="00E444BE">
        <w:rPr>
          <w:rFonts w:ascii="Times New Roman" w:hAnsi="Times New Roman" w:cs="Times New Roman"/>
          <w:color w:val="000000"/>
          <w:szCs w:val="24"/>
          <w:shd w:val="clear" w:color="auto" w:fill="FFFFFF"/>
          <w:lang w:val="en-US"/>
        </w:rPr>
        <w:t>terjadi</w:t>
      </w:r>
      <w:proofErr w:type="spellEnd"/>
      <w:r w:rsidR="00E444BE">
        <w:rPr>
          <w:rFonts w:ascii="Times New Roman" w:hAnsi="Times New Roman" w:cs="Times New Roman"/>
          <w:color w:val="000000"/>
          <w:szCs w:val="24"/>
          <w:shd w:val="clear" w:color="auto" w:fill="FFFFFF"/>
          <w:lang w:val="en-US"/>
        </w:rPr>
        <w:t xml:space="preserve"> </w:t>
      </w:r>
      <w:proofErr w:type="spellStart"/>
      <w:r w:rsidR="00E444BE">
        <w:rPr>
          <w:rFonts w:ascii="Times New Roman" w:hAnsi="Times New Roman" w:cs="Times New Roman"/>
          <w:color w:val="000000"/>
          <w:szCs w:val="24"/>
          <w:shd w:val="clear" w:color="auto" w:fill="FFFFFF"/>
          <w:lang w:val="en-US"/>
        </w:rPr>
        <w:t>pada</w:t>
      </w:r>
      <w:proofErr w:type="spellEnd"/>
      <w:r w:rsidR="00E444BE">
        <w:rPr>
          <w:rFonts w:ascii="Times New Roman" w:hAnsi="Times New Roman" w:cs="Times New Roman"/>
          <w:color w:val="000000"/>
          <w:szCs w:val="24"/>
          <w:shd w:val="clear" w:color="auto" w:fill="FFFFFF"/>
          <w:lang w:val="en-US"/>
        </w:rPr>
        <w:t xml:space="preserve"> </w:t>
      </w:r>
      <w:proofErr w:type="spellStart"/>
      <w:r w:rsidR="00E444BE">
        <w:rPr>
          <w:rFonts w:ascii="Times New Roman" w:hAnsi="Times New Roman" w:cs="Times New Roman"/>
          <w:color w:val="000000"/>
          <w:szCs w:val="24"/>
          <w:shd w:val="clear" w:color="auto" w:fill="FFFFFF"/>
          <w:lang w:val="en-US"/>
        </w:rPr>
        <w:t>Pendidikan</w:t>
      </w:r>
      <w:proofErr w:type="spellEnd"/>
      <w:r w:rsidR="00E444BE">
        <w:rPr>
          <w:rFonts w:ascii="Times New Roman" w:hAnsi="Times New Roman" w:cs="Times New Roman"/>
          <w:color w:val="000000"/>
          <w:szCs w:val="24"/>
          <w:shd w:val="clear" w:color="auto" w:fill="FFFFFF"/>
          <w:lang w:val="en-US"/>
        </w:rPr>
        <w:t xml:space="preserve"> </w:t>
      </w:r>
      <w:proofErr w:type="spellStart"/>
      <w:r w:rsidR="00E444BE">
        <w:rPr>
          <w:rFonts w:ascii="Times New Roman" w:hAnsi="Times New Roman" w:cs="Times New Roman"/>
          <w:color w:val="000000"/>
          <w:szCs w:val="24"/>
          <w:shd w:val="clear" w:color="auto" w:fill="FFFFFF"/>
          <w:lang w:val="en-US"/>
        </w:rPr>
        <w:t>Pesisir</w:t>
      </w:r>
      <w:proofErr w:type="spellEnd"/>
      <w:r w:rsidR="00E444BE">
        <w:rPr>
          <w:rFonts w:ascii="Times New Roman" w:hAnsi="Times New Roman" w:cs="Times New Roman"/>
          <w:color w:val="000000"/>
          <w:szCs w:val="24"/>
          <w:shd w:val="clear" w:color="auto" w:fill="FFFFFF"/>
          <w:lang w:val="en-US"/>
        </w:rPr>
        <w:t xml:space="preserve"> Selatan </w:t>
      </w:r>
      <w:r w:rsidR="00E444BE" w:rsidRPr="00E444BE">
        <w:rPr>
          <w:rFonts w:ascii="Times New Roman" w:hAnsi="Times New Roman" w:cs="Times New Roman"/>
          <w:i/>
          <w:iCs/>
          <w:color w:val="000000"/>
          <w:szCs w:val="24"/>
          <w:shd w:val="clear" w:color="auto" w:fill="FFFFFF"/>
        </w:rPr>
        <w:t>integrasi-interkoneksi</w:t>
      </w:r>
      <w:r w:rsidR="00E444BE">
        <w:rPr>
          <w:rFonts w:ascii="Times New Roman" w:hAnsi="Times New Roman" w:cs="Times New Roman"/>
          <w:i/>
          <w:iCs/>
          <w:color w:val="000000"/>
          <w:szCs w:val="24"/>
          <w:shd w:val="clear" w:color="auto" w:fill="FFFFFF"/>
          <w:lang w:val="en-US"/>
        </w:rPr>
        <w:t xml:space="preserve"> </w:t>
      </w:r>
      <w:r w:rsidR="00E444BE" w:rsidRPr="00E53948">
        <w:rPr>
          <w:rFonts w:ascii="Times New Roman" w:hAnsi="Times New Roman" w:cs="Times New Roman"/>
          <w:color w:val="000000"/>
          <w:szCs w:val="24"/>
          <w:shd w:val="clear" w:color="auto" w:fill="FFFFFF"/>
        </w:rPr>
        <w:t>PAI dengan nilai Al-Qur’an dan BAM</w:t>
      </w:r>
      <w:r w:rsidR="00E444BE">
        <w:rPr>
          <w:rFonts w:ascii="Times New Roman" w:hAnsi="Times New Roman" w:cs="Times New Roman"/>
          <w:color w:val="000000"/>
          <w:szCs w:val="24"/>
          <w:shd w:val="clear" w:color="auto" w:fill="FFFFFF"/>
          <w:lang w:val="en-US"/>
        </w:rPr>
        <w:t xml:space="preserve"> </w:t>
      </w:r>
      <w:proofErr w:type="spellStart"/>
      <w:r w:rsidR="00E444BE">
        <w:rPr>
          <w:rFonts w:ascii="Times New Roman" w:hAnsi="Times New Roman" w:cs="Times New Roman"/>
          <w:color w:val="000000"/>
          <w:szCs w:val="24"/>
          <w:shd w:val="clear" w:color="auto" w:fill="FFFFFF"/>
          <w:lang w:val="en-US"/>
        </w:rPr>
        <w:t>perlu</w:t>
      </w:r>
      <w:proofErr w:type="spellEnd"/>
      <w:r w:rsidR="00E444BE">
        <w:rPr>
          <w:rFonts w:ascii="Times New Roman" w:hAnsi="Times New Roman" w:cs="Times New Roman"/>
          <w:color w:val="000000"/>
          <w:szCs w:val="24"/>
          <w:shd w:val="clear" w:color="auto" w:fill="FFFFFF"/>
          <w:lang w:val="en-US"/>
        </w:rPr>
        <w:t xml:space="preserve"> </w:t>
      </w:r>
      <w:proofErr w:type="spellStart"/>
      <w:r w:rsidR="00E444BE">
        <w:rPr>
          <w:rFonts w:ascii="Times New Roman" w:hAnsi="Times New Roman" w:cs="Times New Roman"/>
          <w:color w:val="000000"/>
          <w:szCs w:val="24"/>
          <w:shd w:val="clear" w:color="auto" w:fill="FFFFFF"/>
          <w:lang w:val="en-US"/>
        </w:rPr>
        <w:t>dikaji</w:t>
      </w:r>
      <w:proofErr w:type="spellEnd"/>
      <w:r w:rsidR="00E444BE">
        <w:rPr>
          <w:rFonts w:ascii="Times New Roman" w:hAnsi="Times New Roman" w:cs="Times New Roman"/>
          <w:color w:val="000000"/>
          <w:szCs w:val="24"/>
          <w:shd w:val="clear" w:color="auto" w:fill="FFFFFF"/>
          <w:lang w:val="en-US"/>
        </w:rPr>
        <w:t xml:space="preserve"> </w:t>
      </w:r>
      <w:proofErr w:type="spellStart"/>
      <w:r w:rsidR="00E444BE">
        <w:rPr>
          <w:rFonts w:ascii="Times New Roman" w:hAnsi="Times New Roman" w:cs="Times New Roman"/>
          <w:color w:val="000000"/>
          <w:szCs w:val="24"/>
          <w:shd w:val="clear" w:color="auto" w:fill="FFFFFF"/>
          <w:lang w:val="en-US"/>
        </w:rPr>
        <w:t>ulang</w:t>
      </w:r>
      <w:proofErr w:type="spellEnd"/>
      <w:r w:rsidR="00E444BE">
        <w:rPr>
          <w:rFonts w:ascii="Times New Roman" w:hAnsi="Times New Roman" w:cs="Times New Roman"/>
          <w:color w:val="000000"/>
          <w:szCs w:val="24"/>
          <w:shd w:val="clear" w:color="auto" w:fill="FFFFFF"/>
          <w:lang w:val="en-US"/>
        </w:rPr>
        <w:t xml:space="preserve"> </w:t>
      </w:r>
      <w:proofErr w:type="spellStart"/>
      <w:r w:rsidR="00E444BE">
        <w:rPr>
          <w:rFonts w:ascii="Times New Roman" w:hAnsi="Times New Roman" w:cs="Times New Roman"/>
          <w:color w:val="000000"/>
          <w:szCs w:val="24"/>
          <w:shd w:val="clear" w:color="auto" w:fill="FFFFFF"/>
          <w:lang w:val="en-US"/>
        </w:rPr>
        <w:t>terutama</w:t>
      </w:r>
      <w:proofErr w:type="spellEnd"/>
      <w:r w:rsidR="00E444BE">
        <w:rPr>
          <w:rFonts w:ascii="Times New Roman" w:hAnsi="Times New Roman" w:cs="Times New Roman"/>
          <w:color w:val="000000"/>
          <w:szCs w:val="24"/>
          <w:shd w:val="clear" w:color="auto" w:fill="FFFFFF"/>
          <w:lang w:val="en-US"/>
        </w:rPr>
        <w:t xml:space="preserve"> </w:t>
      </w:r>
      <w:proofErr w:type="spellStart"/>
      <w:r w:rsidR="00E444BE">
        <w:rPr>
          <w:rFonts w:ascii="Times New Roman" w:hAnsi="Times New Roman" w:cs="Times New Roman"/>
          <w:color w:val="000000"/>
          <w:szCs w:val="24"/>
          <w:shd w:val="clear" w:color="auto" w:fill="FFFFFF"/>
          <w:lang w:val="en-US"/>
        </w:rPr>
        <w:t>mengenai</w:t>
      </w:r>
      <w:proofErr w:type="spellEnd"/>
      <w:r w:rsidR="00E444BE">
        <w:rPr>
          <w:rFonts w:ascii="Times New Roman" w:hAnsi="Times New Roman" w:cs="Times New Roman"/>
          <w:color w:val="000000"/>
          <w:szCs w:val="24"/>
          <w:shd w:val="clear" w:color="auto" w:fill="FFFFFF"/>
          <w:lang w:val="en-US"/>
        </w:rPr>
        <w:t xml:space="preserve"> </w:t>
      </w:r>
      <w:proofErr w:type="spellStart"/>
      <w:r w:rsidR="00E444BE">
        <w:rPr>
          <w:rFonts w:ascii="Times New Roman" w:hAnsi="Times New Roman" w:cs="Times New Roman"/>
          <w:color w:val="000000"/>
          <w:szCs w:val="24"/>
          <w:shd w:val="clear" w:color="auto" w:fill="FFFFFF"/>
          <w:lang w:val="en-US"/>
        </w:rPr>
        <w:t>kebijakan</w:t>
      </w:r>
      <w:proofErr w:type="spellEnd"/>
      <w:r w:rsidR="00E444BE">
        <w:rPr>
          <w:rFonts w:ascii="Times New Roman" w:hAnsi="Times New Roman" w:cs="Times New Roman"/>
          <w:color w:val="000000"/>
          <w:szCs w:val="24"/>
          <w:shd w:val="clear" w:color="auto" w:fill="FFFFFF"/>
          <w:lang w:val="en-US"/>
        </w:rPr>
        <w:t xml:space="preserve"> </w:t>
      </w:r>
      <w:proofErr w:type="spellStart"/>
      <w:r w:rsidR="00E444BE">
        <w:rPr>
          <w:rFonts w:ascii="Times New Roman" w:hAnsi="Times New Roman" w:cs="Times New Roman"/>
          <w:color w:val="000000"/>
          <w:szCs w:val="24"/>
          <w:shd w:val="clear" w:color="auto" w:fill="FFFFFF"/>
          <w:lang w:val="en-US"/>
        </w:rPr>
        <w:t>tersebut</w:t>
      </w:r>
      <w:proofErr w:type="spellEnd"/>
      <w:r w:rsidR="00E444BE">
        <w:rPr>
          <w:rFonts w:ascii="Times New Roman" w:hAnsi="Times New Roman" w:cs="Times New Roman"/>
          <w:color w:val="000000"/>
          <w:szCs w:val="24"/>
          <w:shd w:val="clear" w:color="auto" w:fill="FFFFFF"/>
          <w:lang w:val="en-US"/>
        </w:rPr>
        <w:t>.</w:t>
      </w:r>
    </w:p>
    <w:p w14:paraId="26DEF5C4" w14:textId="77777777" w:rsidR="00C920AA" w:rsidRPr="002E0B27" w:rsidRDefault="00C920AA" w:rsidP="00AE02FD">
      <w:pPr>
        <w:ind w:firstLine="720"/>
        <w:rPr>
          <w:rFonts w:ascii="Times New Roman" w:hAnsi="Times New Roman" w:cs="Times New Roman"/>
          <w:szCs w:val="24"/>
        </w:rPr>
      </w:pPr>
    </w:p>
    <w:p w14:paraId="53BB6660" w14:textId="57A1F97E" w:rsidR="002933C0" w:rsidRDefault="002933C0" w:rsidP="002933C0">
      <w:pPr>
        <w:rPr>
          <w:rFonts w:ascii="Times New Roman" w:hAnsi="Times New Roman" w:cs="Times New Roman"/>
          <w:b/>
          <w:bCs/>
          <w:szCs w:val="24"/>
          <w:lang w:val="en-US"/>
        </w:rPr>
      </w:pPr>
      <w:proofErr w:type="spellStart"/>
      <w:r>
        <w:rPr>
          <w:rFonts w:ascii="Times New Roman" w:hAnsi="Times New Roman" w:cs="Times New Roman"/>
          <w:b/>
          <w:bCs/>
          <w:szCs w:val="24"/>
          <w:lang w:val="en-US"/>
        </w:rPr>
        <w:t>Tinjauan</w:t>
      </w:r>
      <w:proofErr w:type="spellEnd"/>
      <w:r>
        <w:rPr>
          <w:rFonts w:ascii="Times New Roman" w:hAnsi="Times New Roman" w:cs="Times New Roman"/>
          <w:b/>
          <w:bCs/>
          <w:szCs w:val="24"/>
          <w:lang w:val="en-US"/>
        </w:rPr>
        <w:t xml:space="preserve"> </w:t>
      </w:r>
      <w:proofErr w:type="spellStart"/>
      <w:r>
        <w:rPr>
          <w:rFonts w:ascii="Times New Roman" w:hAnsi="Times New Roman" w:cs="Times New Roman"/>
          <w:b/>
          <w:bCs/>
          <w:szCs w:val="24"/>
          <w:lang w:val="en-US"/>
        </w:rPr>
        <w:t>Tentang</w:t>
      </w:r>
      <w:proofErr w:type="spellEnd"/>
      <w:r w:rsidRPr="00C920AA">
        <w:rPr>
          <w:rFonts w:ascii="Times New Roman" w:hAnsi="Times New Roman" w:cs="Times New Roman"/>
          <w:b/>
          <w:bCs/>
          <w:szCs w:val="24"/>
          <w:lang w:val="en-US"/>
        </w:rPr>
        <w:t xml:space="preserve"> </w:t>
      </w:r>
      <w:r w:rsidRPr="00E53948">
        <w:rPr>
          <w:rFonts w:ascii="Times New Roman" w:hAnsi="Times New Roman" w:cs="Times New Roman"/>
          <w:b/>
          <w:bCs/>
          <w:color w:val="000000"/>
          <w:szCs w:val="24"/>
          <w:shd w:val="clear" w:color="auto" w:fill="FFFFFF"/>
        </w:rPr>
        <w:t>Integrasi-Interkoneksi</w:t>
      </w:r>
    </w:p>
    <w:p w14:paraId="43C3993B" w14:textId="7DBC6F98" w:rsidR="002933C0" w:rsidRPr="00E53948" w:rsidRDefault="002933C0" w:rsidP="002933C0">
      <w:pPr>
        <w:ind w:firstLine="851"/>
        <w:rPr>
          <w:rFonts w:ascii="Times New Roman" w:hAnsi="Times New Roman" w:cs="Times New Roman"/>
          <w:color w:val="000000"/>
          <w:szCs w:val="24"/>
          <w:shd w:val="clear" w:color="auto" w:fill="FFFFFF"/>
        </w:rPr>
      </w:pPr>
      <w:r w:rsidRPr="00E53948">
        <w:rPr>
          <w:rFonts w:ascii="Times New Roman" w:hAnsi="Times New Roman" w:cs="Times New Roman"/>
          <w:color w:val="000000"/>
          <w:szCs w:val="24"/>
          <w:shd w:val="clear" w:color="auto" w:fill="FFFFFF"/>
        </w:rPr>
        <w:t xml:space="preserve">Paradigma </w:t>
      </w:r>
      <w:r w:rsidRPr="00E444BE">
        <w:rPr>
          <w:rFonts w:ascii="Times New Roman" w:hAnsi="Times New Roman" w:cs="Times New Roman"/>
          <w:i/>
          <w:iCs/>
          <w:color w:val="000000"/>
          <w:szCs w:val="24"/>
          <w:shd w:val="clear" w:color="auto" w:fill="FFFFFF"/>
        </w:rPr>
        <w:t>integrasi-interkoneksi</w:t>
      </w:r>
      <w:r w:rsidRPr="00E53948">
        <w:rPr>
          <w:rFonts w:ascii="Times New Roman" w:hAnsi="Times New Roman" w:cs="Times New Roman"/>
          <w:color w:val="000000"/>
          <w:szCs w:val="24"/>
          <w:shd w:val="clear" w:color="auto" w:fill="FFFFFF"/>
        </w:rPr>
        <w:t xml:space="preserve"> dengan model </w:t>
      </w:r>
      <w:r w:rsidRPr="00E53948">
        <w:rPr>
          <w:rFonts w:ascii="Times New Roman" w:hAnsi="Times New Roman" w:cs="Times New Roman"/>
          <w:i/>
          <w:iCs/>
          <w:color w:val="000000"/>
          <w:szCs w:val="24"/>
          <w:shd w:val="clear" w:color="auto" w:fill="FFFFFF"/>
        </w:rPr>
        <w:t>spider web</w:t>
      </w:r>
      <w:r w:rsidRPr="00E53948">
        <w:rPr>
          <w:rFonts w:ascii="Times New Roman" w:hAnsi="Times New Roman" w:cs="Times New Roman"/>
          <w:color w:val="000000"/>
          <w:szCs w:val="24"/>
          <w:shd w:val="clear" w:color="auto" w:fill="FFFFFF"/>
        </w:rPr>
        <w:t xml:space="preserve"> atau jaring laba-laba  yang dipelopori oleh M. Amin Abdullah. Sebuah kerangka berpikir yang</w:t>
      </w:r>
      <w:r w:rsidR="00E444BE" w:rsidRPr="00E444BE">
        <w:rPr>
          <w:rFonts w:ascii="Times New Roman" w:hAnsi="Times New Roman" w:cs="Times New Roman"/>
          <w:color w:val="000000"/>
          <w:szCs w:val="24"/>
          <w:shd w:val="clear" w:color="auto" w:fill="FFFFFF"/>
        </w:rPr>
        <w:t xml:space="preserve"> </w:t>
      </w:r>
      <w:r w:rsidRPr="00E53948">
        <w:rPr>
          <w:rFonts w:ascii="Times New Roman" w:hAnsi="Times New Roman" w:cs="Times New Roman"/>
          <w:color w:val="000000"/>
          <w:szCs w:val="24"/>
          <w:shd w:val="clear" w:color="auto" w:fill="FFFFFF"/>
        </w:rPr>
        <w:t>menunjukkan adanya keterkaitan antar berbagai disiplin ilmu, mengkaji satu bidang keilmuan dengan memanfaatkan bidang keilmuan yang lain, dan melihat kesalingterkaitan antar berbagai disiplin ilmu. M. Amin Abdullah juga menegaskan bahwa konstruk keilmuan tidak dapat berdiri sendiri, akan tetapi bekerja sama, saling bertegur sapa, saling membutuhkan, dan saling koreksi, serta saling berhubungan.</w:t>
      </w:r>
      <w:r w:rsidRPr="00E53948">
        <w:rPr>
          <w:rStyle w:val="FootnoteReference"/>
          <w:rFonts w:ascii="Times New Roman" w:hAnsi="Times New Roman" w:cs="Times New Roman"/>
          <w:color w:val="000000"/>
          <w:szCs w:val="24"/>
          <w:shd w:val="clear" w:color="auto" w:fill="FFFFFF"/>
        </w:rPr>
        <w:footnoteReference w:id="11"/>
      </w:r>
    </w:p>
    <w:p w14:paraId="41DA4A65" w14:textId="77777777" w:rsidR="002933C0" w:rsidRPr="00E53948" w:rsidRDefault="002933C0" w:rsidP="002933C0">
      <w:pPr>
        <w:ind w:firstLine="851"/>
        <w:rPr>
          <w:rFonts w:ascii="Times New Roman" w:hAnsi="Times New Roman" w:cs="Times New Roman"/>
          <w:color w:val="000000"/>
          <w:szCs w:val="24"/>
          <w:shd w:val="clear" w:color="auto" w:fill="FFFFFF"/>
        </w:rPr>
      </w:pPr>
      <w:r w:rsidRPr="00E53948">
        <w:rPr>
          <w:rFonts w:ascii="Times New Roman" w:hAnsi="Times New Roman" w:cs="Times New Roman"/>
          <w:color w:val="000000"/>
          <w:szCs w:val="24"/>
          <w:shd w:val="clear" w:color="auto" w:fill="FFFFFF"/>
        </w:rPr>
        <w:t>Paradigma tersebut diantara kelebihan paradigma ini, tiga di antaranya yaitu didukung oleh jumlah ahli dan tenaga pendidik berkualitas cukup tinggi, tradisi keilmuan yang kuat dan mengakar, dukungan kelembagaan yang mapan. Sedangkan kekurangnnya adalah semangat juang yang rendah, munculnya pragmatisme, dan kurangnya rasa percaya diri civitas akademika. Kajian ini diharapkan mampu membantu dalam memperkecil ruang dualisme antara ilmu umum dan agama yang berimplikasi pada bermunculannya berbagai problematika kehidupan masyarakat di Indonesia.</w:t>
      </w:r>
    </w:p>
    <w:p w14:paraId="6E64D5FC" w14:textId="77777777" w:rsidR="002933C0" w:rsidRPr="00E53948" w:rsidRDefault="002933C0" w:rsidP="002933C0">
      <w:pPr>
        <w:ind w:firstLine="851"/>
        <w:rPr>
          <w:rFonts w:ascii="Times New Roman" w:hAnsi="Times New Roman" w:cs="Times New Roman"/>
          <w:color w:val="000000"/>
          <w:szCs w:val="24"/>
          <w:shd w:val="clear" w:color="auto" w:fill="FFFFFF"/>
        </w:rPr>
      </w:pPr>
      <w:r w:rsidRPr="00E53948">
        <w:rPr>
          <w:rFonts w:ascii="Times New Roman" w:hAnsi="Times New Roman" w:cs="Times New Roman"/>
          <w:color w:val="000000"/>
          <w:szCs w:val="24"/>
          <w:shd w:val="clear" w:color="auto" w:fill="FFFFFF"/>
        </w:rPr>
        <w:t xml:space="preserve">Tujuan yang ingim dicapai dari </w:t>
      </w:r>
      <w:r w:rsidRPr="00AD18A1">
        <w:rPr>
          <w:rFonts w:ascii="Times New Roman" w:hAnsi="Times New Roman" w:cs="Times New Roman"/>
          <w:i/>
          <w:iCs/>
          <w:color w:val="000000"/>
          <w:szCs w:val="24"/>
          <w:shd w:val="clear" w:color="auto" w:fill="FFFFFF"/>
        </w:rPr>
        <w:t>integrasi-intekoneksi</w:t>
      </w:r>
      <w:r w:rsidRPr="00E53948">
        <w:rPr>
          <w:rFonts w:ascii="Times New Roman" w:hAnsi="Times New Roman" w:cs="Times New Roman"/>
          <w:color w:val="000000"/>
          <w:szCs w:val="24"/>
          <w:shd w:val="clear" w:color="auto" w:fill="FFFFFF"/>
        </w:rPr>
        <w:t xml:space="preserve"> pendidikan Alquran dan Budaya Alam Minangkabau (BAM) pada mapel Pendidikan Agama Islam (PAI) baik di sekolah maupun madrasah adalah untuk memberikan upaya penguatan kebijakan inovasi merdeka Belajar khusus untuk mata pelajaran PAI. PAI berimplikasi pada penerapan kebiasaan kehidupan sehari-hari, untuk mendukung pembiasaan tersebut, dinas pendidikan provinsi dan kabupaten bersinergi menerapkan pembiasaan berdasarkan adat dan budaya setempat. Dinas Pendidikan Pesisir Selatan hendaknya melakukan kebijakan penerapan PAI dengan mengintegrasi-interkoneksikan nilai Al-Qur’an dan Budaya Alam Minangkabau dengan pembelajaran PAI. Pengintegrasian Pendidikan Al Qur’an</w:t>
      </w:r>
      <w:r w:rsidRPr="00E53948">
        <w:rPr>
          <w:rStyle w:val="FootnoteReference"/>
          <w:rFonts w:ascii="Times New Roman" w:hAnsi="Times New Roman" w:cs="Times New Roman"/>
          <w:color w:val="000000"/>
          <w:szCs w:val="24"/>
          <w:shd w:val="clear" w:color="auto" w:fill="FFFFFF"/>
        </w:rPr>
        <w:footnoteReference w:id="12"/>
      </w:r>
      <w:r w:rsidRPr="00E53948">
        <w:rPr>
          <w:rFonts w:ascii="Times New Roman" w:hAnsi="Times New Roman" w:cs="Times New Roman"/>
          <w:color w:val="000000"/>
          <w:szCs w:val="24"/>
          <w:shd w:val="clear" w:color="auto" w:fill="FFFFFF"/>
        </w:rPr>
        <w:t xml:space="preserve"> dan Budaya Alam Minangkabau ini dilakukan dalam upaya penguatan PAI dan kebijakan Inovasi Merdeka Belajar.</w:t>
      </w:r>
    </w:p>
    <w:p w14:paraId="2D7227D3" w14:textId="77777777" w:rsidR="002933C0" w:rsidRPr="00E53948" w:rsidRDefault="002933C0" w:rsidP="002933C0">
      <w:pPr>
        <w:ind w:firstLine="851"/>
        <w:rPr>
          <w:rFonts w:ascii="Times New Roman" w:hAnsi="Times New Roman" w:cs="Times New Roman"/>
          <w:color w:val="000000"/>
          <w:szCs w:val="24"/>
          <w:shd w:val="clear" w:color="auto" w:fill="FFFFFF"/>
        </w:rPr>
      </w:pPr>
      <w:r w:rsidRPr="00E53948">
        <w:rPr>
          <w:rFonts w:ascii="Times New Roman" w:hAnsi="Times New Roman" w:cs="Times New Roman"/>
          <w:color w:val="000000"/>
          <w:szCs w:val="24"/>
          <w:shd w:val="clear" w:color="auto" w:fill="FFFFFF"/>
        </w:rPr>
        <w:t xml:space="preserve">Penerapan integrasi-intekoneksi PAI dengan nilai Al-Qur’an dan BAM di lembaga pendidikan formal dilakukan dengan mencantumkan potongan ayat Al-Qur’an dan pepatah </w:t>
      </w:r>
      <w:r w:rsidRPr="00E53948">
        <w:rPr>
          <w:rFonts w:ascii="Times New Roman" w:hAnsi="Times New Roman" w:cs="Times New Roman"/>
          <w:color w:val="000000"/>
          <w:szCs w:val="24"/>
          <w:shd w:val="clear" w:color="auto" w:fill="FFFFFF"/>
        </w:rPr>
        <w:lastRenderedPageBreak/>
        <w:t>adat yang sesuai dengan materi dalam merancang RPP.</w:t>
      </w:r>
      <w:r w:rsidRPr="00E53948">
        <w:rPr>
          <w:rStyle w:val="FootnoteReference"/>
          <w:rFonts w:ascii="Times New Roman" w:hAnsi="Times New Roman" w:cs="Times New Roman"/>
          <w:color w:val="000000"/>
          <w:szCs w:val="24"/>
          <w:shd w:val="clear" w:color="auto" w:fill="FFFFFF"/>
        </w:rPr>
        <w:footnoteReference w:id="13"/>
      </w:r>
      <w:r w:rsidRPr="00E53948">
        <w:rPr>
          <w:rFonts w:ascii="Times New Roman" w:hAnsi="Times New Roman" w:cs="Times New Roman"/>
          <w:color w:val="000000"/>
          <w:szCs w:val="24"/>
          <w:shd w:val="clear" w:color="auto" w:fill="FFFFFF"/>
        </w:rPr>
        <w:t xml:space="preserve"> Adat minangkabau berisi berbagai konsep kehidupan yang telah menyatu dengan baik, sehingga dapat diterima oleh semua kalangan dengan penuh kebanggaan. Adat Minangkabau dapat dijadikan pedoman dalam beinteraksi dengan orang lain, sesuai dengan nilai-nilai adat yang ada di lungkungan sekitar.</w:t>
      </w:r>
      <w:r w:rsidRPr="00E53948">
        <w:rPr>
          <w:rStyle w:val="FootnoteReference"/>
          <w:rFonts w:ascii="Times New Roman" w:hAnsi="Times New Roman" w:cs="Times New Roman"/>
          <w:color w:val="000000"/>
          <w:szCs w:val="24"/>
          <w:shd w:val="clear" w:color="auto" w:fill="FFFFFF"/>
        </w:rPr>
        <w:footnoteReference w:id="14"/>
      </w:r>
      <w:r w:rsidRPr="00E53948">
        <w:rPr>
          <w:rFonts w:ascii="Times New Roman" w:hAnsi="Times New Roman" w:cs="Times New Roman"/>
          <w:color w:val="000000"/>
          <w:szCs w:val="24"/>
          <w:shd w:val="clear" w:color="auto" w:fill="FFFFFF"/>
        </w:rPr>
        <w:t xml:space="preserve"> Sebagaimana falsafah Minangkabau yang  menyebutkan Adat Basandi Syara’, Syara’ Basandi  Kitabullah (ABS-SBK). Nilai-nilai adat Minangkabau yang mencakup tata aturan kehidupan membuat masyarakat yang beragam dapat hidup berdampingan dan sekaligus menguatkan pendidikan karakter.</w:t>
      </w:r>
      <w:r w:rsidRPr="00E53948">
        <w:rPr>
          <w:rStyle w:val="FootnoteReference"/>
          <w:rFonts w:ascii="Times New Roman" w:hAnsi="Times New Roman" w:cs="Times New Roman"/>
          <w:color w:val="000000"/>
          <w:szCs w:val="24"/>
          <w:shd w:val="clear" w:color="auto" w:fill="FFFFFF"/>
        </w:rPr>
        <w:footnoteReference w:id="15"/>
      </w:r>
    </w:p>
    <w:p w14:paraId="77B9C450" w14:textId="38933628" w:rsidR="002933C0" w:rsidRPr="00E444BE" w:rsidRDefault="002933C0" w:rsidP="00E444BE">
      <w:pPr>
        <w:ind w:firstLine="709"/>
        <w:rPr>
          <w:rFonts w:ascii="Times New Roman" w:hAnsi="Times New Roman" w:cs="Times New Roman"/>
          <w:b/>
          <w:bCs/>
          <w:szCs w:val="24"/>
          <w:lang w:val="en-US"/>
        </w:rPr>
      </w:pPr>
      <w:r w:rsidRPr="00E53948">
        <w:rPr>
          <w:rFonts w:ascii="Times New Roman" w:hAnsi="Times New Roman" w:cs="Times New Roman"/>
          <w:color w:val="000000"/>
          <w:szCs w:val="24"/>
          <w:shd w:val="clear" w:color="auto" w:fill="FFFFFF"/>
        </w:rPr>
        <w:t>Integrasi-interkoneksi  yaitu perubahan cara berpikir, bersikap, dan bertindak menjadi lebih baik. Nilai-nilai utama adalah religius, nasionalis.</w:t>
      </w:r>
      <w:r w:rsidRPr="00E53948">
        <w:rPr>
          <w:rStyle w:val="FootnoteReference"/>
          <w:rFonts w:ascii="Times New Roman" w:hAnsi="Times New Roman" w:cs="Times New Roman"/>
          <w:color w:val="000000"/>
          <w:szCs w:val="24"/>
          <w:shd w:val="clear" w:color="auto" w:fill="FFFFFF"/>
        </w:rPr>
        <w:footnoteReference w:id="16"/>
      </w:r>
      <w:r w:rsidRPr="00E53948">
        <w:rPr>
          <w:rFonts w:ascii="Times New Roman" w:hAnsi="Times New Roman" w:cs="Times New Roman"/>
          <w:color w:val="000000"/>
          <w:szCs w:val="24"/>
          <w:shd w:val="clear" w:color="auto" w:fill="FFFFFF"/>
        </w:rPr>
        <w:t xml:space="preserve"> Nilai-nilai ini  ingin  ditanamkan  dan dipraktikkan melalui sistem pendidikan nasional agar diketahui, dipahami, dan diterapkan di seluruh sendi kehidupan di sekolah dan di masyarakat.</w:t>
      </w:r>
      <w:r w:rsidRPr="00E53948">
        <w:rPr>
          <w:rStyle w:val="FootnoteReference"/>
          <w:rFonts w:ascii="Times New Roman" w:hAnsi="Times New Roman" w:cs="Times New Roman"/>
          <w:color w:val="000000"/>
          <w:szCs w:val="24"/>
          <w:shd w:val="clear" w:color="auto" w:fill="FFFFFF"/>
        </w:rPr>
        <w:footnoteReference w:id="17"/>
      </w:r>
      <w:r w:rsidRPr="00E53948">
        <w:rPr>
          <w:rFonts w:ascii="Times New Roman" w:hAnsi="Times New Roman" w:cs="Times New Roman"/>
          <w:color w:val="000000"/>
          <w:szCs w:val="24"/>
          <w:shd w:val="clear" w:color="auto" w:fill="FFFFFF"/>
        </w:rPr>
        <w:t xml:space="preserve"> Nilai di maksud adalah nilai religius, nilai nasionalisme, nilai mandiri, nilai gotong royong dan nilai integritas.</w:t>
      </w:r>
      <w:r w:rsidR="00E444BE">
        <w:rPr>
          <w:rFonts w:ascii="Times New Roman" w:hAnsi="Times New Roman" w:cs="Times New Roman"/>
          <w:color w:val="000000"/>
          <w:szCs w:val="24"/>
          <w:shd w:val="clear" w:color="auto" w:fill="FFFFFF"/>
          <w:lang w:val="en-US"/>
        </w:rPr>
        <w:t xml:space="preserve"> </w:t>
      </w:r>
    </w:p>
    <w:p w14:paraId="2CAD3277" w14:textId="77777777" w:rsidR="002933C0" w:rsidRDefault="002933C0" w:rsidP="002933C0">
      <w:pPr>
        <w:rPr>
          <w:rFonts w:ascii="Times New Roman" w:hAnsi="Times New Roman" w:cs="Times New Roman"/>
          <w:b/>
          <w:bCs/>
          <w:szCs w:val="24"/>
          <w:lang w:val="en-US"/>
        </w:rPr>
      </w:pPr>
    </w:p>
    <w:p w14:paraId="136A4636" w14:textId="59D0A430" w:rsidR="002933C0" w:rsidRDefault="002933C0" w:rsidP="002933C0">
      <w:pPr>
        <w:rPr>
          <w:rFonts w:ascii="Times New Roman" w:hAnsi="Times New Roman" w:cs="Times New Roman"/>
          <w:b/>
          <w:bCs/>
          <w:color w:val="000000"/>
          <w:szCs w:val="24"/>
          <w:shd w:val="clear" w:color="auto" w:fill="FFFFFF"/>
        </w:rPr>
      </w:pPr>
      <w:proofErr w:type="spellStart"/>
      <w:r>
        <w:rPr>
          <w:rFonts w:ascii="Times New Roman" w:hAnsi="Times New Roman" w:cs="Times New Roman"/>
          <w:b/>
          <w:bCs/>
          <w:szCs w:val="24"/>
          <w:lang w:val="en-US"/>
        </w:rPr>
        <w:t>Tinjauan</w:t>
      </w:r>
      <w:proofErr w:type="spellEnd"/>
      <w:r>
        <w:rPr>
          <w:rFonts w:ascii="Times New Roman" w:hAnsi="Times New Roman" w:cs="Times New Roman"/>
          <w:b/>
          <w:bCs/>
          <w:szCs w:val="24"/>
          <w:lang w:val="en-US"/>
        </w:rPr>
        <w:t xml:space="preserve"> </w:t>
      </w:r>
      <w:proofErr w:type="spellStart"/>
      <w:r>
        <w:rPr>
          <w:rFonts w:ascii="Times New Roman" w:hAnsi="Times New Roman" w:cs="Times New Roman"/>
          <w:b/>
          <w:bCs/>
          <w:szCs w:val="24"/>
          <w:lang w:val="en-US"/>
        </w:rPr>
        <w:t>Tentang</w:t>
      </w:r>
      <w:proofErr w:type="spellEnd"/>
      <w:r>
        <w:rPr>
          <w:rFonts w:ascii="Times New Roman" w:hAnsi="Times New Roman" w:cs="Times New Roman"/>
          <w:b/>
          <w:bCs/>
          <w:szCs w:val="24"/>
          <w:lang w:val="en-US"/>
        </w:rPr>
        <w:t xml:space="preserve"> </w:t>
      </w:r>
      <w:r w:rsidRPr="00E53948">
        <w:rPr>
          <w:rFonts w:ascii="Times New Roman" w:hAnsi="Times New Roman" w:cs="Times New Roman"/>
          <w:b/>
          <w:bCs/>
          <w:color w:val="000000"/>
          <w:szCs w:val="24"/>
          <w:shd w:val="clear" w:color="auto" w:fill="FFFFFF"/>
        </w:rPr>
        <w:t>Pendidikan Agama Islam dalam Kerangka Kurikulum Merdeka</w:t>
      </w:r>
    </w:p>
    <w:p w14:paraId="1987DAC5" w14:textId="77777777" w:rsidR="002933C0" w:rsidRPr="00E53948" w:rsidRDefault="002933C0" w:rsidP="002933C0">
      <w:pPr>
        <w:ind w:firstLine="851"/>
        <w:rPr>
          <w:rFonts w:ascii="Times New Roman" w:hAnsi="Times New Roman" w:cs="Times New Roman"/>
          <w:color w:val="000000"/>
          <w:szCs w:val="24"/>
          <w:shd w:val="clear" w:color="auto" w:fill="FFFFFF"/>
        </w:rPr>
      </w:pPr>
      <w:r w:rsidRPr="00E53948">
        <w:rPr>
          <w:rFonts w:ascii="Times New Roman" w:hAnsi="Times New Roman" w:cs="Times New Roman"/>
          <w:color w:val="000000"/>
          <w:szCs w:val="24"/>
          <w:shd w:val="clear" w:color="auto" w:fill="FFFFFF"/>
        </w:rPr>
        <w:t>Kurikulum Merdeka yang diluncurkan pada 2022 ini merupakan bagian dari kebijakan Merdeka Belajar yang dikeluarkan sejak Desember 2019. Menurut Menteri Pendidikan, Kebudayaan, Riset, dan Teknologi (Mendikbudristek), Nadiem Makarim, Kurikulum Merdeka Belajar adalah sebuah pengembangan dan penerapan dari kurikulum darurat yang diluncurkan dalam merespons pandemi Covid-19.</w:t>
      </w:r>
    </w:p>
    <w:p w14:paraId="0BE083D9" w14:textId="77777777" w:rsidR="002933C0" w:rsidRPr="00E53948" w:rsidRDefault="002933C0" w:rsidP="002933C0">
      <w:pPr>
        <w:ind w:firstLine="851"/>
        <w:rPr>
          <w:rFonts w:ascii="Times New Roman" w:hAnsi="Times New Roman" w:cs="Times New Roman"/>
          <w:color w:val="000000"/>
          <w:szCs w:val="24"/>
          <w:shd w:val="clear" w:color="auto" w:fill="FFFFFF"/>
        </w:rPr>
      </w:pPr>
      <w:r w:rsidRPr="00E53948">
        <w:rPr>
          <w:rFonts w:ascii="Times New Roman" w:hAnsi="Times New Roman" w:cs="Times New Roman"/>
          <w:color w:val="000000"/>
          <w:szCs w:val="24"/>
          <w:shd w:val="clear" w:color="auto" w:fill="FFFFFF"/>
        </w:rPr>
        <w:t>Sekolah diberikan tiga pilihan, yaitu menggunakan Kurikulum 2013 secara penuh, Kurikulum 2013 yang disederhanakan atau disebut juga kurikulum darurat, atau Kurikulum Merdeka (semula disebut dengan Kurikulum Prototipe). Kurikulum Merdeka dinyatakan memiliki keunggulan karena fokus pada materi esensial dan memberikan kemerdekaan kepada siswa, kepala sekolah, dan guru dalam memilih pembelajaran yang sesuai.</w:t>
      </w:r>
    </w:p>
    <w:p w14:paraId="3F2ECBDD" w14:textId="77777777" w:rsidR="002933C0" w:rsidRPr="00E53948" w:rsidRDefault="002933C0" w:rsidP="002933C0">
      <w:pPr>
        <w:ind w:firstLine="851"/>
        <w:rPr>
          <w:rFonts w:ascii="Times New Roman" w:hAnsi="Times New Roman" w:cs="Times New Roman"/>
          <w:color w:val="000000"/>
          <w:szCs w:val="24"/>
          <w:shd w:val="clear" w:color="auto" w:fill="FFFFFF"/>
        </w:rPr>
      </w:pPr>
      <w:r w:rsidRPr="00E53948">
        <w:rPr>
          <w:rFonts w:ascii="Times New Roman" w:hAnsi="Times New Roman" w:cs="Times New Roman"/>
          <w:color w:val="000000"/>
          <w:szCs w:val="24"/>
          <w:shd w:val="clear" w:color="auto" w:fill="FFFFFF"/>
        </w:rPr>
        <w:lastRenderedPageBreak/>
        <w:t xml:space="preserve">Pendaftar implementasi kurikulum merdeka secara Mandiri dilihat dari sistem informasi kurikulum </w:t>
      </w:r>
    </w:p>
    <w:p w14:paraId="014FA153" w14:textId="64DEDF03" w:rsidR="002933C0" w:rsidRDefault="002933C0" w:rsidP="002933C0">
      <w:pPr>
        <w:spacing w:line="240" w:lineRule="auto"/>
        <w:jc w:val="center"/>
        <w:rPr>
          <w:rFonts w:ascii="Times New Roman" w:hAnsi="Times New Roman" w:cs="Times New Roman"/>
          <w:b/>
          <w:bCs/>
          <w:color w:val="000000"/>
          <w:sz w:val="22"/>
          <w:shd w:val="clear" w:color="auto" w:fill="FFFFFF"/>
          <w:lang w:val="en-US"/>
        </w:rPr>
      </w:pPr>
      <w:proofErr w:type="spellStart"/>
      <w:r w:rsidRPr="00382239">
        <w:rPr>
          <w:rFonts w:ascii="Times New Roman" w:hAnsi="Times New Roman" w:cs="Times New Roman"/>
          <w:b/>
          <w:bCs/>
          <w:color w:val="000000"/>
          <w:sz w:val="22"/>
          <w:shd w:val="clear" w:color="auto" w:fill="FFFFFF"/>
          <w:lang w:val="en-US"/>
        </w:rPr>
        <w:t>Gambar</w:t>
      </w:r>
      <w:proofErr w:type="spellEnd"/>
      <w:r w:rsidRPr="00382239">
        <w:rPr>
          <w:rFonts w:ascii="Times New Roman" w:hAnsi="Times New Roman" w:cs="Times New Roman"/>
          <w:b/>
          <w:bCs/>
          <w:color w:val="000000"/>
          <w:sz w:val="22"/>
          <w:shd w:val="clear" w:color="auto" w:fill="FFFFFF"/>
          <w:lang w:val="en-US"/>
        </w:rPr>
        <w:t xml:space="preserve"> 1</w:t>
      </w:r>
    </w:p>
    <w:p w14:paraId="736E858D" w14:textId="77777777" w:rsidR="00382239" w:rsidRDefault="00382239" w:rsidP="002933C0">
      <w:pPr>
        <w:spacing w:line="240" w:lineRule="auto"/>
        <w:jc w:val="center"/>
        <w:rPr>
          <w:rFonts w:ascii="Times New Roman" w:hAnsi="Times New Roman" w:cs="Times New Roman"/>
          <w:b/>
          <w:bCs/>
          <w:color w:val="000000"/>
          <w:sz w:val="22"/>
          <w:shd w:val="clear" w:color="auto" w:fill="FFFFFF"/>
          <w:lang w:val="en-US"/>
        </w:rPr>
      </w:pPr>
    </w:p>
    <w:p w14:paraId="72066B01" w14:textId="7B43FE12" w:rsidR="00382239" w:rsidRDefault="00382239" w:rsidP="002933C0">
      <w:pPr>
        <w:spacing w:line="240" w:lineRule="auto"/>
        <w:jc w:val="center"/>
        <w:rPr>
          <w:rStyle w:val="Strong"/>
          <w:rFonts w:ascii="Times New Roman" w:hAnsi="Times New Roman" w:cs="Times New Roman"/>
          <w:color w:val="000000"/>
          <w:shd w:val="clear" w:color="auto" w:fill="FFFFFF"/>
        </w:rPr>
      </w:pPr>
      <w:r w:rsidRPr="00382239">
        <w:rPr>
          <w:rStyle w:val="Strong"/>
          <w:rFonts w:ascii="Times New Roman" w:hAnsi="Times New Roman" w:cs="Times New Roman"/>
          <w:color w:val="000000"/>
          <w:shd w:val="clear" w:color="auto" w:fill="FFFFFF"/>
        </w:rPr>
        <w:t>Pendaftar Implementasi Kurikulum Merdeka secara Mandiri</w:t>
      </w:r>
    </w:p>
    <w:p w14:paraId="7A76EA5A" w14:textId="77777777" w:rsidR="00382239" w:rsidRPr="00382239" w:rsidRDefault="00382239" w:rsidP="002933C0">
      <w:pPr>
        <w:spacing w:line="240" w:lineRule="auto"/>
        <w:jc w:val="center"/>
        <w:rPr>
          <w:rFonts w:ascii="Times New Roman" w:hAnsi="Times New Roman" w:cs="Times New Roman"/>
          <w:color w:val="000000"/>
          <w:sz w:val="22"/>
          <w:shd w:val="clear" w:color="auto" w:fill="FFFFFF"/>
          <w:lang w:val="en-US"/>
        </w:rPr>
      </w:pPr>
    </w:p>
    <w:p w14:paraId="66EC9DEE" w14:textId="594960A7" w:rsidR="002933C0" w:rsidRPr="001D6578" w:rsidRDefault="002933C0" w:rsidP="002933C0">
      <w:pPr>
        <w:spacing w:line="240" w:lineRule="auto"/>
        <w:jc w:val="center"/>
        <w:rPr>
          <w:color w:val="000000"/>
          <w:sz w:val="23"/>
          <w:szCs w:val="23"/>
          <w:shd w:val="clear" w:color="auto" w:fill="FFFFFF"/>
        </w:rPr>
      </w:pPr>
      <w:r>
        <w:rPr>
          <w:rFonts w:ascii="Times New Roman" w:hAnsi="Times New Roman" w:cs="Times New Roman"/>
          <w:noProof/>
          <w:szCs w:val="24"/>
          <w:lang w:val="kl-GL" w:eastAsia="kl-GL"/>
        </w:rPr>
        <w:drawing>
          <wp:inline distT="0" distB="0" distL="0" distR="0" wp14:anchorId="647C8F07" wp14:editId="44144935">
            <wp:extent cx="3838575" cy="2533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38575" cy="2533650"/>
                    </a:xfrm>
                    <a:prstGeom prst="rect">
                      <a:avLst/>
                    </a:prstGeom>
                    <a:noFill/>
                    <a:ln>
                      <a:noFill/>
                    </a:ln>
                  </pic:spPr>
                </pic:pic>
              </a:graphicData>
            </a:graphic>
          </wp:inline>
        </w:drawing>
      </w:r>
    </w:p>
    <w:p w14:paraId="536DAFAF" w14:textId="77777777" w:rsidR="002933C0" w:rsidRPr="00382239" w:rsidRDefault="002933C0" w:rsidP="002933C0">
      <w:pPr>
        <w:spacing w:line="240" w:lineRule="auto"/>
        <w:jc w:val="center"/>
        <w:rPr>
          <w:rFonts w:ascii="Times New Roman" w:hAnsi="Times New Roman" w:cs="Times New Roman"/>
          <w:i/>
          <w:iCs/>
          <w:noProof/>
          <w:sz w:val="20"/>
          <w:szCs w:val="20"/>
        </w:rPr>
      </w:pPr>
      <w:r w:rsidRPr="00382239">
        <w:rPr>
          <w:rFonts w:ascii="Times New Roman" w:hAnsi="Times New Roman" w:cs="Times New Roman"/>
          <w:i/>
          <w:iCs/>
          <w:noProof/>
          <w:color w:val="000000"/>
          <w:sz w:val="20"/>
          <w:szCs w:val="20"/>
        </w:rPr>
        <w:t xml:space="preserve">Sumber: </w:t>
      </w:r>
      <w:hyperlink r:id="rId28" w:history="1">
        <w:r w:rsidRPr="00382239">
          <w:rPr>
            <w:rStyle w:val="Hyperlink"/>
            <w:rFonts w:ascii="Times New Roman" w:hAnsi="Times New Roman" w:cs="Times New Roman"/>
            <w:i/>
            <w:iCs/>
            <w:noProof/>
            <w:color w:val="000000"/>
            <w:sz w:val="20"/>
            <w:szCs w:val="20"/>
          </w:rPr>
          <w:t>https://kurikulum.kemdikbud.go.id/kurikulum-merdeka/</w:t>
        </w:r>
      </w:hyperlink>
    </w:p>
    <w:p w14:paraId="31F9ABA9" w14:textId="77777777" w:rsidR="002933C0" w:rsidRPr="00E53948" w:rsidRDefault="002933C0" w:rsidP="002933C0">
      <w:pPr>
        <w:spacing w:line="240" w:lineRule="auto"/>
        <w:jc w:val="center"/>
        <w:rPr>
          <w:rFonts w:ascii="Times New Roman" w:hAnsi="Times New Roman" w:cs="Times New Roman"/>
          <w:color w:val="000000"/>
          <w:szCs w:val="24"/>
          <w:shd w:val="clear" w:color="auto" w:fill="FFFFFF"/>
        </w:rPr>
      </w:pPr>
    </w:p>
    <w:p w14:paraId="523B3920" w14:textId="77777777" w:rsidR="002933C0" w:rsidRPr="00E53948" w:rsidRDefault="002933C0" w:rsidP="002933C0">
      <w:pPr>
        <w:ind w:firstLine="851"/>
        <w:rPr>
          <w:rFonts w:ascii="Times New Roman" w:hAnsi="Times New Roman" w:cs="Times New Roman"/>
          <w:color w:val="000000"/>
          <w:szCs w:val="24"/>
          <w:shd w:val="clear" w:color="auto" w:fill="FFFFFF"/>
        </w:rPr>
      </w:pPr>
      <w:r w:rsidRPr="00E53948">
        <w:rPr>
          <w:rFonts w:ascii="Times New Roman" w:hAnsi="Times New Roman" w:cs="Times New Roman"/>
          <w:color w:val="000000"/>
          <w:szCs w:val="24"/>
          <w:shd w:val="clear" w:color="auto" w:fill="FFFFFF"/>
        </w:rPr>
        <w:t xml:space="preserve">Pendaftaran Implementasi Kurikulum Merdeka secara mandiri dimulai pada 11 Februari 2022 dan mendapatkan antusiasme yang tinggi dari satuan pendidikan. Satuan Pendidikan dapat menentukan pilihan Implementasi Kurikulum Merdeka (IKM) pada Tahun Ajaran 2022/2023 sebagai berikut: </w:t>
      </w:r>
      <w:r w:rsidRPr="00E53948">
        <w:rPr>
          <w:rFonts w:ascii="Times New Roman" w:hAnsi="Times New Roman" w:cs="Times New Roman"/>
          <w:i/>
          <w:iCs/>
          <w:color w:val="000000"/>
          <w:szCs w:val="24"/>
          <w:shd w:val="clear" w:color="auto" w:fill="FFFFFF"/>
        </w:rPr>
        <w:t>Pertama</w:t>
      </w:r>
      <w:r w:rsidRPr="00E53948">
        <w:rPr>
          <w:rFonts w:ascii="Times New Roman" w:hAnsi="Times New Roman" w:cs="Times New Roman"/>
          <w:color w:val="000000"/>
          <w:szCs w:val="24"/>
          <w:shd w:val="clear" w:color="auto" w:fill="FFFFFF"/>
        </w:rPr>
        <w:t xml:space="preserve">: Mandiri Belajar, yaitu menerapkan beberapa bagian dan prinsip Kurikulum Merdeka, dengan tetap menggunakan Kurikulum 2013 atau Kurikulum 2013 yang disederhanakan. </w:t>
      </w:r>
      <w:r w:rsidRPr="00E53948">
        <w:rPr>
          <w:rFonts w:ascii="Times New Roman" w:hAnsi="Times New Roman" w:cs="Times New Roman"/>
          <w:i/>
          <w:iCs/>
          <w:color w:val="000000"/>
          <w:szCs w:val="24"/>
          <w:shd w:val="clear" w:color="auto" w:fill="FFFFFF"/>
        </w:rPr>
        <w:t>Kedua</w:t>
      </w:r>
      <w:r w:rsidRPr="00E53948">
        <w:rPr>
          <w:rFonts w:ascii="Times New Roman" w:hAnsi="Times New Roman" w:cs="Times New Roman"/>
          <w:color w:val="000000"/>
          <w:szCs w:val="24"/>
          <w:shd w:val="clear" w:color="auto" w:fill="FFFFFF"/>
        </w:rPr>
        <w:t xml:space="preserve">: Mandiri Berubah, yaitu menerapkan Kurikulum Merdeka menggunakan perangkat ajar yang sudah disediakan. </w:t>
      </w:r>
      <w:r w:rsidRPr="00E53948">
        <w:rPr>
          <w:rFonts w:ascii="Times New Roman" w:hAnsi="Times New Roman" w:cs="Times New Roman"/>
          <w:i/>
          <w:iCs/>
          <w:color w:val="000000"/>
          <w:szCs w:val="24"/>
          <w:shd w:val="clear" w:color="auto" w:fill="FFFFFF"/>
        </w:rPr>
        <w:t>Ketiga</w:t>
      </w:r>
      <w:r w:rsidRPr="00E53948">
        <w:rPr>
          <w:rFonts w:ascii="Times New Roman" w:hAnsi="Times New Roman" w:cs="Times New Roman"/>
          <w:color w:val="000000"/>
          <w:szCs w:val="24"/>
          <w:shd w:val="clear" w:color="auto" w:fill="FFFFFF"/>
        </w:rPr>
        <w:t>: Mandiri Berbagi, yaitu menerapkan Kurikulum Merdeka dengan mengembangkan sendiri berbagai perangkat ajar.</w:t>
      </w:r>
      <w:r w:rsidRPr="00E53948">
        <w:rPr>
          <w:rStyle w:val="FootnoteReference"/>
          <w:rFonts w:ascii="Times New Roman" w:hAnsi="Times New Roman" w:cs="Times New Roman"/>
          <w:color w:val="000000"/>
          <w:szCs w:val="24"/>
          <w:shd w:val="clear" w:color="auto" w:fill="FFFFFF"/>
        </w:rPr>
        <w:footnoteReference w:id="18"/>
      </w:r>
      <w:r w:rsidRPr="00E53948">
        <w:rPr>
          <w:rFonts w:ascii="Times New Roman" w:hAnsi="Times New Roman" w:cs="Times New Roman"/>
          <w:color w:val="000000"/>
          <w:szCs w:val="24"/>
          <w:shd w:val="clear" w:color="auto" w:fill="FFFFFF"/>
        </w:rPr>
        <w:t xml:space="preserve"> Dalam rangka memberikan kesempatan lebih luas kepada Satuan Pendidikan untuk melakukan pendaftaran atau mempertimbangkan kembali pilihan IKM pada tahun ajaran 2022/2023, maka Kemendikbudristek dan Kemenag melakukan perpanjangan masa pendaftaran sampai dengan 30 April 2022. Sekolah/Madrasah di Pesisir Selatan mulai menerapkan pilihan IKM pada tahun ajaran 2022/2023 ini.</w:t>
      </w:r>
    </w:p>
    <w:p w14:paraId="450B6C72" w14:textId="77777777" w:rsidR="002933C0" w:rsidRPr="00E53948" w:rsidRDefault="002933C0" w:rsidP="002933C0">
      <w:pPr>
        <w:ind w:firstLine="851"/>
        <w:rPr>
          <w:rFonts w:ascii="Times New Roman" w:hAnsi="Times New Roman" w:cs="Times New Roman"/>
          <w:color w:val="000000"/>
          <w:szCs w:val="24"/>
          <w:shd w:val="clear" w:color="auto" w:fill="FFFFFF"/>
        </w:rPr>
      </w:pPr>
      <w:r w:rsidRPr="00E53948">
        <w:rPr>
          <w:rFonts w:ascii="Times New Roman" w:hAnsi="Times New Roman" w:cs="Times New Roman"/>
          <w:color w:val="000000"/>
          <w:szCs w:val="24"/>
          <w:shd w:val="clear" w:color="auto" w:fill="FFFFFF"/>
        </w:rPr>
        <w:t xml:space="preserve">Pendidikan Agama Islam sebagai rangkaian mata pelajaran Islam disampaikan baik secara formal di sekolah ataupun informal dan nonformal di rumah dan masyarakat dengan materi yang diajarkan mulai dari tingkat sekolah dasar hingga perguruan tinggi harus </w:t>
      </w:r>
      <w:r w:rsidRPr="00E53948">
        <w:rPr>
          <w:rFonts w:ascii="Times New Roman" w:hAnsi="Times New Roman" w:cs="Times New Roman"/>
          <w:color w:val="000000"/>
          <w:szCs w:val="24"/>
          <w:shd w:val="clear" w:color="auto" w:fill="FFFFFF"/>
        </w:rPr>
        <w:lastRenderedPageBreak/>
        <w:t>merespons kebijakan “Merdeka Belajar” ini secara baik dengan melatih peserta didik dibawa pengawasan guru Pendidikan Agama Islam untuk senantiasa berpikir kritis (</w:t>
      </w:r>
      <w:r w:rsidRPr="00E53948">
        <w:rPr>
          <w:rFonts w:ascii="Times New Roman" w:hAnsi="Times New Roman" w:cs="Times New Roman"/>
          <w:i/>
          <w:iCs/>
          <w:color w:val="000000"/>
          <w:szCs w:val="24"/>
          <w:shd w:val="clear" w:color="auto" w:fill="FFFFFF"/>
        </w:rPr>
        <w:t>critical thingking</w:t>
      </w:r>
      <w:r w:rsidRPr="00E53948">
        <w:rPr>
          <w:rFonts w:ascii="Times New Roman" w:hAnsi="Times New Roman" w:cs="Times New Roman"/>
          <w:color w:val="000000"/>
          <w:szCs w:val="24"/>
          <w:shd w:val="clear" w:color="auto" w:fill="FFFFFF"/>
        </w:rPr>
        <w:t>) hingga diharapkan peserta didik bisa memiliki pemikiran yang lebih matang, lebih bijak, lebih cermat agar peserta didik mampu untuk memahami, mengembangkan dan menerapkan ajaran Islam dalam kehidupan sehari-hari.</w:t>
      </w:r>
      <w:r w:rsidRPr="00E53948">
        <w:rPr>
          <w:rStyle w:val="FootnoteReference"/>
          <w:rFonts w:ascii="Times New Roman" w:hAnsi="Times New Roman" w:cs="Times New Roman"/>
          <w:color w:val="000000"/>
          <w:szCs w:val="24"/>
          <w:shd w:val="clear" w:color="auto" w:fill="FFFFFF"/>
        </w:rPr>
        <w:footnoteReference w:id="19"/>
      </w:r>
    </w:p>
    <w:p w14:paraId="624C39DD" w14:textId="77777777" w:rsidR="002933C0" w:rsidRPr="00E53948" w:rsidRDefault="002933C0" w:rsidP="002933C0">
      <w:pPr>
        <w:ind w:firstLine="851"/>
        <w:rPr>
          <w:rFonts w:ascii="Times New Roman" w:hAnsi="Times New Roman" w:cs="Times New Roman"/>
          <w:szCs w:val="24"/>
        </w:rPr>
      </w:pPr>
      <w:r w:rsidRPr="00E53948">
        <w:rPr>
          <w:rFonts w:ascii="Times New Roman" w:hAnsi="Times New Roman" w:cs="Times New Roman"/>
          <w:szCs w:val="24"/>
        </w:rPr>
        <w:t>Pendidikan Agama Islam merupakan “mata pelajaran yang dikembangkan dari ajaran-ajaran dasar yang terdapat dalam agama Islam”.</w:t>
      </w:r>
      <w:r w:rsidRPr="00E53948">
        <w:rPr>
          <w:rStyle w:val="FootnoteReference"/>
          <w:rFonts w:ascii="Times New Roman" w:hAnsi="Times New Roman" w:cs="Times New Roman"/>
          <w:szCs w:val="24"/>
        </w:rPr>
        <w:footnoteReference w:id="20"/>
      </w:r>
      <w:r w:rsidRPr="00E53948">
        <w:rPr>
          <w:rFonts w:ascii="Times New Roman" w:hAnsi="Times New Roman" w:cs="Times New Roman"/>
          <w:szCs w:val="24"/>
        </w:rPr>
        <w:t>. Pengembangan dari ajaran-ajaran dasar agama Islam termuat di dalam Al-Qur'an dan Hadis. Setiap yang bersumber dari Al-Qur'an dan Hadis dijadikan ajaran dasar yang wajib disampaikan kepada peserta didik. Penyampaian materi melalui pengembangan materi ajar Pendidikan Agama Islam itu sendiri. Secara keseluruhan Pendidikan Agama Islam berdasarkan ajaran agama Islam dalam rangka mencapai visi dan menjalankan misi untuk tujuan yang terarah. Visi, misi, tujuan dapat diperoleh melalui proses pembelajaran. Proses pembelajaran yang termasuk kepada komponen pembelajaran Pendidikan Agama Islam. “Visi, misi, tujuan, proses pembelajaran pendidik, peserta didik, hubungan pendidik dan peserta didik, kurikulum, bahan ajar, sarana prasarana, pengelolaan, lingkungan dan aspek atau komponen pendidikan lainnya didasarkan pada ajaran Islam dari sumber utamanya yaitu Al-Qur'an dan Hadis. Pendidikan Agama Islam diperoleh melalui kegiatan bimbingan, pengajaran, pelatihan serta penggunaan pengalaman”.</w:t>
      </w:r>
      <w:r w:rsidRPr="00E53948">
        <w:rPr>
          <w:rStyle w:val="FootnoteReference"/>
          <w:rFonts w:ascii="Times New Roman" w:hAnsi="Times New Roman" w:cs="Times New Roman"/>
          <w:szCs w:val="24"/>
        </w:rPr>
        <w:footnoteReference w:id="21"/>
      </w:r>
      <w:r w:rsidRPr="00E53948">
        <w:rPr>
          <w:rFonts w:ascii="Times New Roman" w:hAnsi="Times New Roman" w:cs="Times New Roman"/>
          <w:szCs w:val="24"/>
        </w:rPr>
        <w:t xml:space="preserve"> </w:t>
      </w:r>
    </w:p>
    <w:p w14:paraId="2154B512" w14:textId="77777777" w:rsidR="002933C0" w:rsidRPr="00E53948" w:rsidRDefault="002933C0" w:rsidP="002933C0">
      <w:pPr>
        <w:ind w:firstLine="851"/>
        <w:rPr>
          <w:rFonts w:ascii="Times New Roman" w:hAnsi="Times New Roman" w:cs="Times New Roman"/>
          <w:szCs w:val="24"/>
        </w:rPr>
      </w:pPr>
      <w:r w:rsidRPr="00E53948">
        <w:rPr>
          <w:rFonts w:ascii="Times New Roman" w:hAnsi="Times New Roman" w:cs="Times New Roman"/>
          <w:szCs w:val="24"/>
        </w:rPr>
        <w:t>Pendidikan Agama Islam merupakan mata pelajaran agama yang diajarkan di lembaga-lembaga pendidikan termasuk dilembaga pendidikan sekolah. Pendidikan agama Islam melingkupi mata pelajaran Al-Qur’an Hadis, Tauhid, Fikih, dan Sejarah Islam.</w:t>
      </w:r>
      <w:r w:rsidRPr="00E53948">
        <w:rPr>
          <w:rStyle w:val="FootnoteReference"/>
          <w:rFonts w:ascii="Times New Roman" w:hAnsi="Times New Roman" w:cs="Times New Roman"/>
          <w:szCs w:val="24"/>
        </w:rPr>
        <w:footnoteReference w:id="22"/>
      </w:r>
      <w:r w:rsidRPr="00E53948">
        <w:rPr>
          <w:rFonts w:ascii="Times New Roman" w:hAnsi="Times New Roman" w:cs="Times New Roman"/>
          <w:szCs w:val="24"/>
        </w:rPr>
        <w:t xml:space="preserve"> Pendidikan madrasah menyerap sistem pendidikan modern. Pendidikan madrasah merupakan persentuhan langsung antara ilmu agama dan ilmu umum. Materi pelajaran Pendidikan Agama Islam di madrasah terdiri dari tiga kelompok: pengetahuan agama, pengetahuan umum dan pengetahuan keterampilan.</w:t>
      </w:r>
      <w:r w:rsidRPr="00E53948">
        <w:rPr>
          <w:rStyle w:val="FootnoteReference"/>
          <w:rFonts w:ascii="Times New Roman" w:hAnsi="Times New Roman" w:cs="Times New Roman"/>
          <w:szCs w:val="24"/>
        </w:rPr>
        <w:footnoteReference w:id="23"/>
      </w:r>
      <w:r w:rsidRPr="00E53948">
        <w:rPr>
          <w:rFonts w:ascii="Times New Roman" w:hAnsi="Times New Roman" w:cs="Times New Roman"/>
          <w:szCs w:val="24"/>
        </w:rPr>
        <w:t>.</w:t>
      </w:r>
    </w:p>
    <w:p w14:paraId="49B32897" w14:textId="77777777" w:rsidR="002933C0" w:rsidRPr="00E53948" w:rsidRDefault="002933C0" w:rsidP="002933C0">
      <w:pPr>
        <w:ind w:firstLine="851"/>
        <w:rPr>
          <w:rFonts w:ascii="Times New Roman" w:hAnsi="Times New Roman" w:cs="Times New Roman"/>
          <w:szCs w:val="24"/>
        </w:rPr>
      </w:pPr>
      <w:r w:rsidRPr="00E53948">
        <w:rPr>
          <w:rFonts w:ascii="Times New Roman" w:hAnsi="Times New Roman" w:cs="Times New Roman"/>
          <w:szCs w:val="24"/>
        </w:rPr>
        <w:lastRenderedPageBreak/>
        <w:t>“Merdeka Belajar” adalah program kebijakan baru Kementerian Pendidikan dan Kebudayaan Republik Indonesia (Kemendikbud RI). Kabinet Indonesia maju mencanangkan program “Merdeka Belajar”. alasan lahirnya kebijakan “Merdeka Belajar” merupakan sekelumit dari kondisi pendidikan dan pengajaran di Indonesia. Adapun yang melatarbelakanginya secara umum lahirnya kebijakan “Merdeka Belajar” dalam upaya mencapai kemajuan pendidikan di Indonesia adalah mencapai pendidikan yang ideal dan maju. Pendidikan merupakan media dan salah satu syarat dalam meraih tercapainya kesejahteraan seluruh umat manusia.</w:t>
      </w:r>
      <w:r w:rsidRPr="00E53948">
        <w:rPr>
          <w:rStyle w:val="FootnoteReference"/>
          <w:rFonts w:ascii="Times New Roman" w:hAnsi="Times New Roman" w:cs="Times New Roman"/>
          <w:szCs w:val="24"/>
        </w:rPr>
        <w:footnoteReference w:id="24"/>
      </w:r>
      <w:r w:rsidRPr="00E53948">
        <w:rPr>
          <w:rFonts w:ascii="Times New Roman" w:hAnsi="Times New Roman" w:cs="Times New Roman"/>
          <w:szCs w:val="24"/>
        </w:rPr>
        <w:t xml:space="preserve"> Dalam hal ini warga negara Indonesia yang hendak maju dan berkembang mesti ada semangat untuk memajukan pendidikan.</w:t>
      </w:r>
      <w:r w:rsidRPr="00E53948">
        <w:rPr>
          <w:rStyle w:val="FootnoteReference"/>
          <w:rFonts w:ascii="Times New Roman" w:hAnsi="Times New Roman" w:cs="Times New Roman"/>
          <w:szCs w:val="24"/>
        </w:rPr>
        <w:footnoteReference w:id="25"/>
      </w:r>
      <w:r w:rsidRPr="00E53948">
        <w:rPr>
          <w:rFonts w:ascii="Times New Roman" w:hAnsi="Times New Roman" w:cs="Times New Roman"/>
          <w:szCs w:val="24"/>
        </w:rPr>
        <w:t xml:space="preserve"> </w:t>
      </w:r>
    </w:p>
    <w:p w14:paraId="7928F368" w14:textId="77777777" w:rsidR="002933C0" w:rsidRPr="00E53948" w:rsidRDefault="002933C0" w:rsidP="002933C0">
      <w:pPr>
        <w:ind w:firstLine="851"/>
        <w:rPr>
          <w:rFonts w:ascii="Times New Roman" w:hAnsi="Times New Roman" w:cs="Times New Roman"/>
          <w:color w:val="000000"/>
          <w:szCs w:val="24"/>
          <w:shd w:val="clear" w:color="auto" w:fill="FFFFFF"/>
        </w:rPr>
      </w:pPr>
      <w:r w:rsidRPr="00E53948">
        <w:rPr>
          <w:rFonts w:ascii="Times New Roman" w:hAnsi="Times New Roman" w:cs="Times New Roman"/>
          <w:szCs w:val="24"/>
        </w:rPr>
        <w:t>Konsep “merdeka belajar” merupakan kebijakan baru untuk memperbaiki model pendidikan Nasional. Pendidikan yang mengalami dinamika. Pendidikan yang berani melakukan perubahan. Perubahan dari berbagai sisi pendidikan. Sisi Ujian Sekolah Berbasis Nasional (USBN) diganti ujian (asesmen). Ujian Nasional (UN) diganti dengan asesmen kompetensi minimum dan survei karakter. Format Rencana Pelaksanaan Pembelajaran (RPP) dirampingkan. Dengan harapan dapat menjadikan guru punya waktu untuk mempersiapkan dan mengevaluasi proses pembelajaran itu sendiri. Zonasi Penerimaan Peserta Didik Baru (PPDB) lebih fleksibel untuk mengakomodasi ketimpangan akses dan kualitas di berbagai daerah.</w:t>
      </w:r>
      <w:r w:rsidRPr="00E53948">
        <w:rPr>
          <w:rStyle w:val="FootnoteReference"/>
          <w:rFonts w:ascii="Times New Roman" w:hAnsi="Times New Roman" w:cs="Times New Roman"/>
          <w:szCs w:val="24"/>
        </w:rPr>
        <w:footnoteReference w:id="26"/>
      </w:r>
      <w:r w:rsidRPr="00E53948">
        <w:rPr>
          <w:rFonts w:ascii="Times New Roman" w:hAnsi="Times New Roman" w:cs="Times New Roman"/>
          <w:szCs w:val="24"/>
        </w:rPr>
        <w:t xml:space="preserve"> (Tohir, 2019).Keempat pemikiran inilah yang diuraikan untuk lebih menganalisis pentingnya kebijakan “Merdeka Belajar” dalam memperbaiki dan memajukan Pendidikan Nasional.</w:t>
      </w:r>
    </w:p>
    <w:p w14:paraId="3437A6FF" w14:textId="330ED2B8" w:rsidR="002933C0" w:rsidRDefault="002933C0" w:rsidP="002933C0">
      <w:pPr>
        <w:ind w:firstLine="709"/>
        <w:rPr>
          <w:rFonts w:ascii="Times New Roman" w:hAnsi="Times New Roman" w:cs="Times New Roman"/>
          <w:b/>
          <w:bCs/>
          <w:szCs w:val="24"/>
          <w:lang w:val="en-US"/>
        </w:rPr>
      </w:pPr>
      <w:r w:rsidRPr="00E53948">
        <w:rPr>
          <w:rFonts w:ascii="Times New Roman" w:hAnsi="Times New Roman" w:cs="Times New Roman"/>
          <w:color w:val="000000"/>
          <w:szCs w:val="24"/>
          <w:shd w:val="clear" w:color="auto" w:fill="FFFFFF"/>
        </w:rPr>
        <w:t xml:space="preserve">Konsep di atas pada point 3 (Tiga) dalam pengembangan kurikulum merdeka jenjang </w:t>
      </w:r>
      <w:r w:rsidRPr="00E53948">
        <w:rPr>
          <w:rFonts w:ascii="Times New Roman" w:hAnsi="Times New Roman" w:cs="Times New Roman"/>
          <w:szCs w:val="24"/>
        </w:rPr>
        <w:t>memberikan harapan besar bagi lembaga pendidikan untuk mengeksplorasi dan mengembangkan mutu pendidikan di lembaganya</w:t>
      </w:r>
      <w:r w:rsidRPr="00E53948">
        <w:rPr>
          <w:rFonts w:ascii="Times New Roman" w:hAnsi="Times New Roman" w:cs="Times New Roman"/>
          <w:color w:val="000000"/>
          <w:szCs w:val="24"/>
          <w:shd w:val="clear" w:color="auto" w:fill="FFFFFF"/>
        </w:rPr>
        <w:t xml:space="preserve"> dengan pola pengorganisasian integrated kurikulum </w:t>
      </w:r>
      <w:r w:rsidRPr="00E53948">
        <w:rPr>
          <w:rFonts w:ascii="Times New Roman" w:hAnsi="Times New Roman" w:cs="Times New Roman"/>
          <w:color w:val="202124"/>
          <w:szCs w:val="24"/>
          <w:shd w:val="clear" w:color="auto" w:fill="FFFFFF"/>
        </w:rPr>
        <w:t>(</w:t>
      </w:r>
      <w:r w:rsidRPr="00E53948">
        <w:rPr>
          <w:rFonts w:ascii="Times New Roman" w:hAnsi="Times New Roman" w:cs="Times New Roman"/>
          <w:i/>
          <w:iCs/>
          <w:color w:val="000000"/>
          <w:szCs w:val="24"/>
          <w:shd w:val="clear" w:color="auto" w:fill="FFFFFF"/>
        </w:rPr>
        <w:t>integrated curriculum</w:t>
      </w:r>
      <w:r w:rsidRPr="00E53948">
        <w:rPr>
          <w:rFonts w:ascii="Times New Roman" w:hAnsi="Times New Roman" w:cs="Times New Roman"/>
          <w:color w:val="202124"/>
          <w:szCs w:val="24"/>
          <w:shd w:val="clear" w:color="auto" w:fill="FFFFFF"/>
        </w:rPr>
        <w:t>).</w:t>
      </w:r>
    </w:p>
    <w:p w14:paraId="75CB004B" w14:textId="77777777" w:rsidR="002933C0" w:rsidRDefault="002933C0" w:rsidP="002933C0">
      <w:pPr>
        <w:rPr>
          <w:rFonts w:ascii="Times New Roman" w:hAnsi="Times New Roman" w:cs="Times New Roman"/>
          <w:b/>
          <w:bCs/>
          <w:szCs w:val="24"/>
          <w:lang w:val="en-US"/>
        </w:rPr>
      </w:pPr>
    </w:p>
    <w:p w14:paraId="7719A8DB" w14:textId="0C66DC73" w:rsidR="00C920AA" w:rsidRPr="00C920AA" w:rsidRDefault="00C920AA" w:rsidP="00DF21A8">
      <w:pPr>
        <w:rPr>
          <w:rFonts w:ascii="Times New Roman" w:hAnsi="Times New Roman" w:cs="Times New Roman"/>
          <w:b/>
          <w:bCs/>
          <w:szCs w:val="24"/>
          <w:lang w:val="en-US"/>
        </w:rPr>
      </w:pPr>
      <w:proofErr w:type="spellStart"/>
      <w:r w:rsidRPr="00C920AA">
        <w:rPr>
          <w:rFonts w:ascii="Times New Roman" w:hAnsi="Times New Roman" w:cs="Times New Roman"/>
          <w:b/>
          <w:bCs/>
          <w:szCs w:val="24"/>
          <w:lang w:val="en-US"/>
        </w:rPr>
        <w:t>Metode</w:t>
      </w:r>
      <w:proofErr w:type="spellEnd"/>
      <w:r w:rsidRPr="00C920AA">
        <w:rPr>
          <w:rFonts w:ascii="Times New Roman" w:hAnsi="Times New Roman" w:cs="Times New Roman"/>
          <w:b/>
          <w:bCs/>
          <w:szCs w:val="24"/>
          <w:lang w:val="en-US"/>
        </w:rPr>
        <w:t xml:space="preserve"> </w:t>
      </w:r>
      <w:proofErr w:type="spellStart"/>
      <w:r w:rsidRPr="00C920AA">
        <w:rPr>
          <w:rFonts w:ascii="Times New Roman" w:hAnsi="Times New Roman" w:cs="Times New Roman"/>
          <w:b/>
          <w:bCs/>
          <w:szCs w:val="24"/>
          <w:lang w:val="en-US"/>
        </w:rPr>
        <w:t>Penelitian</w:t>
      </w:r>
      <w:proofErr w:type="spellEnd"/>
      <w:r>
        <w:rPr>
          <w:rFonts w:ascii="Times New Roman" w:hAnsi="Times New Roman" w:cs="Times New Roman"/>
          <w:b/>
          <w:bCs/>
          <w:szCs w:val="24"/>
          <w:lang w:val="en-US"/>
        </w:rPr>
        <w:t xml:space="preserve"> </w:t>
      </w:r>
    </w:p>
    <w:p w14:paraId="1493AA07" w14:textId="77777777" w:rsidR="00356FBF" w:rsidRDefault="00C920AA" w:rsidP="00356FBF">
      <w:pPr>
        <w:rPr>
          <w:rFonts w:ascii="Times New Roman" w:hAnsi="Times New Roman" w:cs="Times New Roman"/>
          <w:szCs w:val="24"/>
          <w:lang w:val="en-US"/>
        </w:rPr>
      </w:pPr>
      <w:r>
        <w:rPr>
          <w:rFonts w:ascii="Times New Roman" w:hAnsi="Times New Roman" w:cs="Times New Roman"/>
          <w:szCs w:val="24"/>
          <w:lang w:val="en-US"/>
        </w:rPr>
        <w:tab/>
      </w:r>
      <w:proofErr w:type="gramStart"/>
      <w:r w:rsidR="004829FF">
        <w:rPr>
          <w:lang w:val="en-US"/>
        </w:rPr>
        <w:t>P</w:t>
      </w:r>
      <w:r w:rsidR="004829FF">
        <w:t xml:space="preserve">endekatan penelitian </w:t>
      </w:r>
      <w:r w:rsidR="004829FF" w:rsidRPr="004829FF">
        <w:rPr>
          <w:i/>
          <w:iCs/>
        </w:rPr>
        <w:t>kualitatif</w:t>
      </w:r>
      <w:r w:rsidR="004829FF">
        <w:rPr>
          <w:rFonts w:ascii="Times New Roman" w:hAnsi="Times New Roman" w:cs="Times New Roman"/>
          <w:color w:val="000000"/>
          <w:szCs w:val="24"/>
          <w:shd w:val="clear" w:color="auto" w:fill="FFFFFF"/>
          <w:lang w:val="en-US"/>
        </w:rPr>
        <w:t>.</w:t>
      </w:r>
      <w:proofErr w:type="gramEnd"/>
      <w:r w:rsidR="004829FF">
        <w:rPr>
          <w:rStyle w:val="FootnoteReference"/>
          <w:rFonts w:ascii="Times New Roman" w:hAnsi="Times New Roman" w:cs="Times New Roman"/>
          <w:color w:val="000000"/>
          <w:szCs w:val="24"/>
          <w:shd w:val="clear" w:color="auto" w:fill="FFFFFF"/>
          <w:lang w:val="en-US"/>
        </w:rPr>
        <w:footnoteReference w:id="27"/>
      </w:r>
      <w:r w:rsidR="00536BCC">
        <w:rPr>
          <w:rFonts w:ascii="Times New Roman" w:hAnsi="Times New Roman" w:cs="Times New Roman"/>
          <w:color w:val="000000"/>
          <w:szCs w:val="24"/>
          <w:shd w:val="clear" w:color="auto" w:fill="FFFFFF"/>
          <w:lang w:val="en-US"/>
        </w:rPr>
        <w:t xml:space="preserve"> </w:t>
      </w:r>
      <w:proofErr w:type="spellStart"/>
      <w:r w:rsidR="00536BCC">
        <w:rPr>
          <w:rFonts w:ascii="Times New Roman" w:hAnsi="Times New Roman" w:cs="Times New Roman"/>
          <w:color w:val="000000"/>
          <w:szCs w:val="24"/>
          <w:shd w:val="clear" w:color="auto" w:fill="FFFFFF"/>
          <w:lang w:val="en-US"/>
        </w:rPr>
        <w:t>Dengan</w:t>
      </w:r>
      <w:proofErr w:type="spellEnd"/>
      <w:r w:rsidR="00536BCC">
        <w:rPr>
          <w:rFonts w:ascii="Times New Roman" w:hAnsi="Times New Roman" w:cs="Times New Roman"/>
          <w:color w:val="000000"/>
          <w:szCs w:val="24"/>
          <w:shd w:val="clear" w:color="auto" w:fill="FFFFFF"/>
          <w:lang w:val="en-US"/>
        </w:rPr>
        <w:t xml:space="preserve"> </w:t>
      </w:r>
      <w:proofErr w:type="spellStart"/>
      <w:r w:rsidR="00536BCC">
        <w:rPr>
          <w:rFonts w:ascii="Times New Roman" w:hAnsi="Times New Roman" w:cs="Times New Roman"/>
          <w:color w:val="000000"/>
          <w:szCs w:val="24"/>
          <w:shd w:val="clear" w:color="auto" w:fill="FFFFFF"/>
          <w:lang w:val="en-US"/>
        </w:rPr>
        <w:t>jenis</w:t>
      </w:r>
      <w:proofErr w:type="spellEnd"/>
      <w:r w:rsidR="002933C0" w:rsidRPr="00E53948">
        <w:rPr>
          <w:rFonts w:ascii="Times New Roman" w:hAnsi="Times New Roman" w:cs="Times New Roman"/>
          <w:color w:val="000000"/>
          <w:szCs w:val="24"/>
          <w:shd w:val="clear" w:color="auto" w:fill="FFFFFF"/>
        </w:rPr>
        <w:t xml:space="preserve"> </w:t>
      </w:r>
      <w:r w:rsidR="004829FF">
        <w:rPr>
          <w:rFonts w:ascii="Times New Roman" w:hAnsi="Times New Roman" w:cs="Times New Roman"/>
          <w:i/>
          <w:iCs/>
          <w:color w:val="000000"/>
          <w:szCs w:val="24"/>
          <w:shd w:val="clear" w:color="auto" w:fill="FFFFFF"/>
          <w:lang w:val="en-US"/>
        </w:rPr>
        <w:t>field</w:t>
      </w:r>
      <w:r w:rsidR="002933C0" w:rsidRPr="00E53948">
        <w:rPr>
          <w:rFonts w:ascii="Times New Roman" w:hAnsi="Times New Roman" w:cs="Times New Roman"/>
          <w:i/>
          <w:iCs/>
          <w:color w:val="000000"/>
          <w:szCs w:val="24"/>
          <w:shd w:val="clear" w:color="auto" w:fill="FFFFFF"/>
        </w:rPr>
        <w:t xml:space="preserve"> research</w:t>
      </w:r>
      <w:r w:rsidR="002933C0" w:rsidRPr="00E53948">
        <w:rPr>
          <w:rFonts w:ascii="Times New Roman" w:hAnsi="Times New Roman" w:cs="Times New Roman"/>
          <w:color w:val="000000"/>
          <w:szCs w:val="24"/>
          <w:shd w:val="clear" w:color="auto" w:fill="FFFFFF"/>
        </w:rPr>
        <w:t xml:space="preserve"> dengan </w:t>
      </w:r>
      <w:proofErr w:type="gramStart"/>
      <w:r w:rsidR="002933C0" w:rsidRPr="00E53948">
        <w:rPr>
          <w:rFonts w:ascii="Times New Roman" w:hAnsi="Times New Roman" w:cs="Times New Roman"/>
          <w:color w:val="000000"/>
          <w:szCs w:val="24"/>
          <w:shd w:val="clear" w:color="auto" w:fill="FFFFFF"/>
        </w:rPr>
        <w:t>cara</w:t>
      </w:r>
      <w:proofErr w:type="gramEnd"/>
      <w:r w:rsidR="002933C0" w:rsidRPr="00E53948">
        <w:rPr>
          <w:rFonts w:ascii="Times New Roman" w:hAnsi="Times New Roman" w:cs="Times New Roman"/>
          <w:color w:val="000000"/>
          <w:szCs w:val="24"/>
          <w:shd w:val="clear" w:color="auto" w:fill="FFFFFF"/>
        </w:rPr>
        <w:t xml:space="preserve"> memperlajari literatur dan tulisan yang berkaitan dengan integrasi-</w:t>
      </w:r>
      <w:r w:rsidR="004829FF">
        <w:rPr>
          <w:rFonts w:ascii="Times New Roman" w:hAnsi="Times New Roman" w:cs="Times New Roman"/>
          <w:color w:val="000000"/>
          <w:szCs w:val="24"/>
          <w:shd w:val="clear" w:color="auto" w:fill="FFFFFF"/>
          <w:lang w:val="en-US"/>
        </w:rPr>
        <w:t>i</w:t>
      </w:r>
      <w:r w:rsidR="002933C0" w:rsidRPr="00E53948">
        <w:rPr>
          <w:rFonts w:ascii="Times New Roman" w:hAnsi="Times New Roman" w:cs="Times New Roman"/>
          <w:color w:val="000000"/>
          <w:szCs w:val="24"/>
          <w:shd w:val="clear" w:color="auto" w:fill="FFFFFF"/>
        </w:rPr>
        <w:t>nterkoneksi Pendidikan Agama Islam dan kebeijakan kurikulum “Merdeka Belajar”.</w:t>
      </w:r>
      <w:r w:rsidR="00536BCC">
        <w:rPr>
          <w:rFonts w:ascii="Times New Roman" w:hAnsi="Times New Roman" w:cs="Times New Roman"/>
          <w:color w:val="000000"/>
          <w:szCs w:val="24"/>
          <w:shd w:val="clear" w:color="auto" w:fill="FFFFFF"/>
          <w:lang w:val="en-US"/>
        </w:rPr>
        <w:t xml:space="preserve"> </w:t>
      </w:r>
      <w:r w:rsidR="00536BCC">
        <w:rPr>
          <w:lang w:val="en-US"/>
        </w:rPr>
        <w:t>P</w:t>
      </w:r>
      <w:r w:rsidR="00536BCC">
        <w:t xml:space="preserve">enelitian </w:t>
      </w:r>
      <w:proofErr w:type="spellStart"/>
      <w:r w:rsidR="00536BCC">
        <w:rPr>
          <w:lang w:val="en-US"/>
        </w:rPr>
        <w:t>ini</w:t>
      </w:r>
      <w:proofErr w:type="spellEnd"/>
      <w:r w:rsidR="00536BCC">
        <w:t xml:space="preserve"> menghasilkan data </w:t>
      </w:r>
      <w:r w:rsidR="00536BCC">
        <w:lastRenderedPageBreak/>
        <w:t>deskriptif</w:t>
      </w:r>
      <w:r w:rsidR="00536BCC">
        <w:rPr>
          <w:lang w:val="en-US"/>
        </w:rPr>
        <w:t>.</w:t>
      </w:r>
      <w:r w:rsidR="00536BCC">
        <w:rPr>
          <w:rStyle w:val="FootnoteReference"/>
          <w:lang w:val="en-US"/>
        </w:rPr>
        <w:footnoteReference w:id="28"/>
      </w:r>
      <w:r w:rsidR="00536BCC">
        <w:rPr>
          <w:lang w:val="en-US"/>
        </w:rPr>
        <w:t xml:space="preserve"> P</w:t>
      </w:r>
      <w:r w:rsidR="00536BCC">
        <w:t>engumpulan data</w:t>
      </w:r>
      <w:r w:rsidR="00536BCC">
        <w:rPr>
          <w:lang w:val="en-US"/>
        </w:rPr>
        <w:t xml:space="preserve"> </w:t>
      </w:r>
      <w:r w:rsidR="00536BCC">
        <w:t>peneliti mengadakan observasi</w:t>
      </w:r>
      <w:r w:rsidR="00536BCC">
        <w:rPr>
          <w:rStyle w:val="FootnoteReference"/>
        </w:rPr>
        <w:footnoteReference w:id="29"/>
      </w:r>
      <w:r w:rsidR="00536BCC">
        <w:t xml:space="preserve"> langsung yaitu melakukan pengamatan </w:t>
      </w:r>
      <w:r w:rsidR="00536BCC" w:rsidRPr="00536BCC">
        <w:rPr>
          <w:rFonts w:cs="Times New Roman"/>
          <w:color w:val="000000"/>
          <w:szCs w:val="56"/>
          <w:shd w:val="clear" w:color="auto" w:fill="FFFFFF"/>
        </w:rPr>
        <w:t>integrasi-interkoneksi PAI dalam upaya penguatan kebijakan inovasi merdeka belajar di Pesisir Selatan</w:t>
      </w:r>
      <w:r w:rsidR="00536BCC">
        <w:rPr>
          <w:rFonts w:cs="Times New Roman"/>
          <w:color w:val="000000"/>
          <w:szCs w:val="56"/>
          <w:shd w:val="clear" w:color="auto" w:fill="FFFFFF"/>
          <w:lang w:val="en-US"/>
        </w:rPr>
        <w:t xml:space="preserve">. </w:t>
      </w:r>
      <w:proofErr w:type="spellStart"/>
      <w:r w:rsidR="00536BCC">
        <w:rPr>
          <w:rFonts w:cs="Times New Roman"/>
          <w:color w:val="000000"/>
          <w:szCs w:val="56"/>
          <w:shd w:val="clear" w:color="auto" w:fill="FFFFFF"/>
          <w:lang w:val="en-US"/>
        </w:rPr>
        <w:t>Wawancara</w:t>
      </w:r>
      <w:proofErr w:type="spellEnd"/>
      <w:r w:rsidR="00536BCC">
        <w:rPr>
          <w:rStyle w:val="FootnoteReference"/>
          <w:rFonts w:cs="Times New Roman"/>
          <w:color w:val="000000"/>
          <w:szCs w:val="56"/>
          <w:shd w:val="clear" w:color="auto" w:fill="FFFFFF"/>
          <w:lang w:val="en-US"/>
        </w:rPr>
        <w:footnoteReference w:id="30"/>
      </w:r>
      <w:r w:rsidR="00536BCC">
        <w:rPr>
          <w:rFonts w:cs="Times New Roman"/>
          <w:color w:val="000000"/>
          <w:szCs w:val="56"/>
          <w:shd w:val="clear" w:color="auto" w:fill="FFFFFF"/>
          <w:lang w:val="en-US"/>
        </w:rPr>
        <w:t xml:space="preserve"> </w:t>
      </w:r>
      <w:r w:rsidR="00536BCC">
        <w:t xml:space="preserve">dilakukan dengan berdialog dan </w:t>
      </w:r>
      <w:proofErr w:type="gramStart"/>
      <w:r w:rsidR="00536BCC">
        <w:t>tanya</w:t>
      </w:r>
      <w:proofErr w:type="gramEnd"/>
      <w:r w:rsidR="00536BCC">
        <w:t xml:space="preserve"> jawab dengan </w:t>
      </w:r>
      <w:proofErr w:type="spellStart"/>
      <w:r w:rsidR="00356FBF">
        <w:rPr>
          <w:lang w:val="en-US"/>
        </w:rPr>
        <w:t>Ninik</w:t>
      </w:r>
      <w:proofErr w:type="spellEnd"/>
      <w:r w:rsidR="00356FBF">
        <w:rPr>
          <w:lang w:val="en-US"/>
        </w:rPr>
        <w:t xml:space="preserve"> </w:t>
      </w:r>
      <w:proofErr w:type="spellStart"/>
      <w:r w:rsidR="00356FBF">
        <w:rPr>
          <w:lang w:val="en-US"/>
        </w:rPr>
        <w:t>Mamak</w:t>
      </w:r>
      <w:proofErr w:type="spellEnd"/>
      <w:r w:rsidR="00356FBF">
        <w:rPr>
          <w:lang w:val="en-US"/>
        </w:rPr>
        <w:t xml:space="preserve">, </w:t>
      </w:r>
      <w:proofErr w:type="spellStart"/>
      <w:r w:rsidR="00536BCC">
        <w:rPr>
          <w:lang w:val="en-US"/>
        </w:rPr>
        <w:t>Dinas</w:t>
      </w:r>
      <w:proofErr w:type="spellEnd"/>
      <w:r w:rsidR="00536BCC">
        <w:rPr>
          <w:lang w:val="en-US"/>
        </w:rPr>
        <w:t xml:space="preserve"> </w:t>
      </w:r>
      <w:proofErr w:type="spellStart"/>
      <w:r w:rsidR="00536BCC">
        <w:rPr>
          <w:lang w:val="en-US"/>
        </w:rPr>
        <w:t>Kabupaten</w:t>
      </w:r>
      <w:proofErr w:type="spellEnd"/>
      <w:r w:rsidR="00536BCC">
        <w:t xml:space="preserve">, dan juga guru </w:t>
      </w:r>
      <w:r w:rsidR="00356FBF">
        <w:rPr>
          <w:lang w:val="en-US"/>
        </w:rPr>
        <w:t xml:space="preserve">PAI, BAM </w:t>
      </w:r>
      <w:proofErr w:type="spellStart"/>
      <w:r w:rsidR="00356FBF">
        <w:rPr>
          <w:lang w:val="en-US"/>
        </w:rPr>
        <w:t>dan</w:t>
      </w:r>
      <w:proofErr w:type="spellEnd"/>
      <w:r w:rsidR="00356FBF">
        <w:rPr>
          <w:lang w:val="en-US"/>
        </w:rPr>
        <w:t xml:space="preserve"> </w:t>
      </w:r>
      <w:proofErr w:type="spellStart"/>
      <w:r w:rsidR="00356FBF">
        <w:rPr>
          <w:lang w:val="en-US"/>
        </w:rPr>
        <w:t>Pendidikan</w:t>
      </w:r>
      <w:proofErr w:type="spellEnd"/>
      <w:r w:rsidR="00356FBF">
        <w:rPr>
          <w:lang w:val="en-US"/>
        </w:rPr>
        <w:t xml:space="preserve"> </w:t>
      </w:r>
      <w:proofErr w:type="spellStart"/>
      <w:r w:rsidR="00356FBF">
        <w:rPr>
          <w:lang w:val="en-US"/>
        </w:rPr>
        <w:t>Algur’an</w:t>
      </w:r>
      <w:proofErr w:type="spellEnd"/>
      <w:r w:rsidR="00356FBF">
        <w:rPr>
          <w:lang w:val="en-US"/>
        </w:rPr>
        <w:t xml:space="preserve">. </w:t>
      </w:r>
      <w:r w:rsidR="00356FBF">
        <w:t>Dokumentasi</w:t>
      </w:r>
      <w:r w:rsidR="00356FBF">
        <w:rPr>
          <w:rStyle w:val="FootnoteReference"/>
        </w:rPr>
        <w:footnoteReference w:id="31"/>
      </w:r>
      <w:r w:rsidR="00356FBF">
        <w:rPr>
          <w:lang w:val="en-US"/>
        </w:rPr>
        <w:t xml:space="preserve"> </w:t>
      </w:r>
      <w:proofErr w:type="spellStart"/>
      <w:r w:rsidR="00356FBF">
        <w:rPr>
          <w:lang w:val="en-US"/>
        </w:rPr>
        <w:t>dilakukan</w:t>
      </w:r>
      <w:proofErr w:type="spellEnd"/>
      <w:r w:rsidR="00356FBF">
        <w:rPr>
          <w:lang w:val="en-US"/>
        </w:rPr>
        <w:t xml:space="preserve"> </w:t>
      </w:r>
      <w:proofErr w:type="spellStart"/>
      <w:r w:rsidR="00356FBF">
        <w:rPr>
          <w:lang w:val="en-US"/>
        </w:rPr>
        <w:t>tentang</w:t>
      </w:r>
      <w:proofErr w:type="spellEnd"/>
      <w:r w:rsidR="00356FBF">
        <w:rPr>
          <w:lang w:val="en-US"/>
        </w:rPr>
        <w:t xml:space="preserve"> </w:t>
      </w:r>
      <w:proofErr w:type="spellStart"/>
      <w:r w:rsidR="00356FBF">
        <w:rPr>
          <w:lang w:val="en-US"/>
        </w:rPr>
        <w:t>kebijakan</w:t>
      </w:r>
      <w:proofErr w:type="spellEnd"/>
      <w:r w:rsidR="00356FBF">
        <w:rPr>
          <w:lang w:val="en-US"/>
        </w:rPr>
        <w:t xml:space="preserve"> </w:t>
      </w:r>
      <w:proofErr w:type="spellStart"/>
      <w:r w:rsidR="00356FBF">
        <w:rPr>
          <w:lang w:val="en-US"/>
        </w:rPr>
        <w:t>integrasi-interkoneksi</w:t>
      </w:r>
      <w:proofErr w:type="spellEnd"/>
      <w:r w:rsidR="00356FBF">
        <w:rPr>
          <w:lang w:val="en-US"/>
        </w:rPr>
        <w:t xml:space="preserve"> </w:t>
      </w:r>
      <w:proofErr w:type="spellStart"/>
      <w:r w:rsidR="00356FBF">
        <w:rPr>
          <w:lang w:val="en-US"/>
        </w:rPr>
        <w:t>pendidikan</w:t>
      </w:r>
      <w:proofErr w:type="spellEnd"/>
      <w:r w:rsidR="00356FBF">
        <w:rPr>
          <w:lang w:val="en-US"/>
        </w:rPr>
        <w:t xml:space="preserve"> Islam. </w:t>
      </w:r>
      <w:r w:rsidR="00356FBF">
        <w:rPr>
          <w:rFonts w:ascii="Times New Roman" w:hAnsi="Times New Roman" w:cs="Times New Roman"/>
          <w:szCs w:val="24"/>
          <w:lang w:val="en-US"/>
        </w:rPr>
        <w:t xml:space="preserve">Data yang </w:t>
      </w:r>
      <w:proofErr w:type="spellStart"/>
      <w:r w:rsidR="00356FBF">
        <w:rPr>
          <w:rFonts w:ascii="Times New Roman" w:hAnsi="Times New Roman" w:cs="Times New Roman"/>
          <w:szCs w:val="24"/>
          <w:lang w:val="en-US"/>
        </w:rPr>
        <w:t>telah</w:t>
      </w:r>
      <w:proofErr w:type="spellEnd"/>
      <w:r w:rsidR="00356FBF">
        <w:rPr>
          <w:rFonts w:ascii="Times New Roman" w:hAnsi="Times New Roman" w:cs="Times New Roman"/>
          <w:szCs w:val="24"/>
          <w:lang w:val="en-US"/>
        </w:rPr>
        <w:t xml:space="preserve"> </w:t>
      </w:r>
      <w:proofErr w:type="spellStart"/>
      <w:r w:rsidR="00356FBF">
        <w:rPr>
          <w:rFonts w:ascii="Times New Roman" w:hAnsi="Times New Roman" w:cs="Times New Roman"/>
          <w:szCs w:val="24"/>
          <w:lang w:val="en-US"/>
        </w:rPr>
        <w:t>terkumpul</w:t>
      </w:r>
      <w:proofErr w:type="spellEnd"/>
      <w:r w:rsidR="00356FBF">
        <w:rPr>
          <w:rFonts w:ascii="Times New Roman" w:hAnsi="Times New Roman" w:cs="Times New Roman"/>
          <w:szCs w:val="24"/>
          <w:lang w:val="en-US"/>
        </w:rPr>
        <w:t xml:space="preserve"> di </w:t>
      </w:r>
      <w:proofErr w:type="spellStart"/>
      <w:r w:rsidR="00356FBF">
        <w:rPr>
          <w:rFonts w:ascii="Times New Roman" w:hAnsi="Times New Roman" w:cs="Times New Roman"/>
          <w:szCs w:val="24"/>
          <w:lang w:val="en-US"/>
        </w:rPr>
        <w:t>analisis</w:t>
      </w:r>
      <w:proofErr w:type="spellEnd"/>
      <w:r w:rsidR="00356FBF">
        <w:rPr>
          <w:rFonts w:ascii="Times New Roman" w:hAnsi="Times New Roman" w:cs="Times New Roman"/>
          <w:szCs w:val="24"/>
          <w:lang w:val="en-US"/>
        </w:rPr>
        <w:t xml:space="preserve"> </w:t>
      </w:r>
      <w:proofErr w:type="spellStart"/>
      <w:r w:rsidR="00356FBF" w:rsidRPr="00356FBF">
        <w:rPr>
          <w:rFonts w:ascii="Times New Roman" w:hAnsi="Times New Roman" w:cs="Times New Roman"/>
          <w:szCs w:val="24"/>
          <w:lang w:val="en-US"/>
        </w:rPr>
        <w:t>dengan</w:t>
      </w:r>
      <w:proofErr w:type="spellEnd"/>
      <w:r w:rsidR="00356FBF">
        <w:rPr>
          <w:rFonts w:ascii="Times New Roman" w:hAnsi="Times New Roman" w:cs="Times New Roman"/>
          <w:i/>
          <w:iCs/>
          <w:szCs w:val="24"/>
          <w:lang w:val="en-US"/>
        </w:rPr>
        <w:t xml:space="preserve"> </w:t>
      </w:r>
      <w:proofErr w:type="spellStart"/>
      <w:r w:rsidR="00356FBF">
        <w:rPr>
          <w:rFonts w:ascii="Times New Roman" w:hAnsi="Times New Roman" w:cs="Times New Roman"/>
          <w:szCs w:val="24"/>
          <w:lang w:val="en-US"/>
        </w:rPr>
        <w:t>mengedit</w:t>
      </w:r>
      <w:proofErr w:type="spellEnd"/>
      <w:r w:rsidR="00356FBF">
        <w:rPr>
          <w:rFonts w:ascii="Times New Roman" w:hAnsi="Times New Roman" w:cs="Times New Roman"/>
          <w:szCs w:val="24"/>
          <w:lang w:val="en-US"/>
        </w:rPr>
        <w:t xml:space="preserve"> data, </w:t>
      </w:r>
      <w:proofErr w:type="spellStart"/>
      <w:r w:rsidR="00356FBF">
        <w:rPr>
          <w:rFonts w:ascii="Times New Roman" w:hAnsi="Times New Roman" w:cs="Times New Roman"/>
          <w:szCs w:val="24"/>
          <w:lang w:val="en-US"/>
        </w:rPr>
        <w:t>menyusun</w:t>
      </w:r>
      <w:proofErr w:type="spellEnd"/>
      <w:r w:rsidR="00356FBF">
        <w:rPr>
          <w:rFonts w:ascii="Times New Roman" w:hAnsi="Times New Roman" w:cs="Times New Roman"/>
          <w:szCs w:val="24"/>
          <w:lang w:val="en-US"/>
        </w:rPr>
        <w:t xml:space="preserve"> data </w:t>
      </w:r>
      <w:proofErr w:type="spellStart"/>
      <w:r w:rsidR="00356FBF">
        <w:rPr>
          <w:rFonts w:ascii="Times New Roman" w:hAnsi="Times New Roman" w:cs="Times New Roman"/>
          <w:szCs w:val="24"/>
          <w:lang w:val="en-US"/>
        </w:rPr>
        <w:t>sesuai</w:t>
      </w:r>
      <w:proofErr w:type="spellEnd"/>
      <w:r w:rsidR="00356FBF">
        <w:rPr>
          <w:rFonts w:ascii="Times New Roman" w:hAnsi="Times New Roman" w:cs="Times New Roman"/>
          <w:szCs w:val="24"/>
          <w:lang w:val="en-US"/>
        </w:rPr>
        <w:t xml:space="preserve"> </w:t>
      </w:r>
      <w:proofErr w:type="spellStart"/>
      <w:r w:rsidR="00356FBF">
        <w:rPr>
          <w:rFonts w:ascii="Times New Roman" w:hAnsi="Times New Roman" w:cs="Times New Roman"/>
          <w:szCs w:val="24"/>
          <w:lang w:val="en-US"/>
        </w:rPr>
        <w:t>dengan</w:t>
      </w:r>
      <w:proofErr w:type="spellEnd"/>
      <w:r w:rsidR="00356FBF">
        <w:rPr>
          <w:rFonts w:ascii="Times New Roman" w:hAnsi="Times New Roman" w:cs="Times New Roman"/>
          <w:szCs w:val="24"/>
          <w:lang w:val="en-US"/>
        </w:rPr>
        <w:t xml:space="preserve"> </w:t>
      </w:r>
      <w:proofErr w:type="spellStart"/>
      <w:r w:rsidR="00356FBF">
        <w:rPr>
          <w:rFonts w:ascii="Times New Roman" w:hAnsi="Times New Roman" w:cs="Times New Roman"/>
          <w:szCs w:val="24"/>
          <w:lang w:val="en-US"/>
        </w:rPr>
        <w:t>tujuan</w:t>
      </w:r>
      <w:proofErr w:type="spellEnd"/>
      <w:r w:rsidR="00356FBF">
        <w:rPr>
          <w:rFonts w:ascii="Times New Roman" w:hAnsi="Times New Roman" w:cs="Times New Roman"/>
          <w:szCs w:val="24"/>
          <w:lang w:val="en-US"/>
        </w:rPr>
        <w:t xml:space="preserve"> yang </w:t>
      </w:r>
      <w:proofErr w:type="spellStart"/>
      <w:r w:rsidR="00356FBF">
        <w:rPr>
          <w:rFonts w:ascii="Times New Roman" w:hAnsi="Times New Roman" w:cs="Times New Roman"/>
          <w:szCs w:val="24"/>
          <w:lang w:val="en-US"/>
        </w:rPr>
        <w:t>diinginkan</w:t>
      </w:r>
      <w:proofErr w:type="spellEnd"/>
      <w:r w:rsidR="00356FBF">
        <w:rPr>
          <w:rFonts w:ascii="Times New Roman" w:hAnsi="Times New Roman" w:cs="Times New Roman"/>
          <w:szCs w:val="24"/>
          <w:lang w:val="en-US"/>
        </w:rPr>
        <w:t xml:space="preserve">. </w:t>
      </w:r>
      <w:proofErr w:type="spellStart"/>
      <w:r w:rsidR="00356FBF" w:rsidRPr="00356FBF">
        <w:rPr>
          <w:rFonts w:ascii="Times New Roman" w:hAnsi="Times New Roman" w:cs="Times New Roman"/>
          <w:szCs w:val="24"/>
          <w:lang w:val="en-US"/>
        </w:rPr>
        <w:t>M</w:t>
      </w:r>
      <w:r w:rsidR="00356FBF">
        <w:rPr>
          <w:rFonts w:ascii="Times New Roman" w:hAnsi="Times New Roman" w:cs="Times New Roman"/>
          <w:szCs w:val="24"/>
          <w:lang w:val="en-US"/>
        </w:rPr>
        <w:t>embaca</w:t>
      </w:r>
      <w:proofErr w:type="spellEnd"/>
      <w:r w:rsidR="00356FBF">
        <w:rPr>
          <w:rFonts w:ascii="Times New Roman" w:hAnsi="Times New Roman" w:cs="Times New Roman"/>
          <w:szCs w:val="24"/>
          <w:lang w:val="en-US"/>
        </w:rPr>
        <w:t xml:space="preserve">, </w:t>
      </w:r>
      <w:proofErr w:type="spellStart"/>
      <w:r w:rsidR="00356FBF">
        <w:rPr>
          <w:rFonts w:ascii="Times New Roman" w:hAnsi="Times New Roman" w:cs="Times New Roman"/>
          <w:szCs w:val="24"/>
          <w:lang w:val="en-US"/>
        </w:rPr>
        <w:t>menelaah</w:t>
      </w:r>
      <w:proofErr w:type="spellEnd"/>
      <w:r w:rsidR="00356FBF">
        <w:rPr>
          <w:rFonts w:ascii="Times New Roman" w:hAnsi="Times New Roman" w:cs="Times New Roman"/>
          <w:szCs w:val="24"/>
          <w:lang w:val="en-US"/>
        </w:rPr>
        <w:t xml:space="preserve"> </w:t>
      </w:r>
      <w:proofErr w:type="spellStart"/>
      <w:r w:rsidR="00356FBF">
        <w:rPr>
          <w:rFonts w:ascii="Times New Roman" w:hAnsi="Times New Roman" w:cs="Times New Roman"/>
          <w:szCs w:val="24"/>
          <w:lang w:val="en-US"/>
        </w:rPr>
        <w:t>dan</w:t>
      </w:r>
      <w:proofErr w:type="spellEnd"/>
      <w:r w:rsidR="00356FBF">
        <w:rPr>
          <w:rFonts w:ascii="Times New Roman" w:hAnsi="Times New Roman" w:cs="Times New Roman"/>
          <w:szCs w:val="24"/>
          <w:lang w:val="en-US"/>
        </w:rPr>
        <w:t xml:space="preserve"> </w:t>
      </w:r>
      <w:proofErr w:type="spellStart"/>
      <w:r w:rsidR="00356FBF">
        <w:rPr>
          <w:rFonts w:ascii="Times New Roman" w:hAnsi="Times New Roman" w:cs="Times New Roman"/>
          <w:szCs w:val="24"/>
          <w:lang w:val="en-US"/>
        </w:rPr>
        <w:t>mencatat</w:t>
      </w:r>
      <w:proofErr w:type="spellEnd"/>
      <w:r w:rsidR="00356FBF">
        <w:rPr>
          <w:rFonts w:ascii="Times New Roman" w:hAnsi="Times New Roman" w:cs="Times New Roman"/>
          <w:szCs w:val="24"/>
          <w:lang w:val="en-US"/>
        </w:rPr>
        <w:t xml:space="preserve"> data yang </w:t>
      </w:r>
      <w:proofErr w:type="spellStart"/>
      <w:r w:rsidR="00356FBF">
        <w:rPr>
          <w:rFonts w:ascii="Times New Roman" w:hAnsi="Times New Roman" w:cs="Times New Roman"/>
          <w:szCs w:val="24"/>
          <w:lang w:val="en-US"/>
        </w:rPr>
        <w:t>telah</w:t>
      </w:r>
      <w:proofErr w:type="spellEnd"/>
      <w:r w:rsidR="00356FBF">
        <w:rPr>
          <w:rFonts w:ascii="Times New Roman" w:hAnsi="Times New Roman" w:cs="Times New Roman"/>
          <w:szCs w:val="24"/>
          <w:lang w:val="en-US"/>
        </w:rPr>
        <w:t xml:space="preserve"> </w:t>
      </w:r>
      <w:proofErr w:type="spellStart"/>
      <w:r w:rsidR="00356FBF">
        <w:rPr>
          <w:rFonts w:ascii="Times New Roman" w:hAnsi="Times New Roman" w:cs="Times New Roman"/>
          <w:szCs w:val="24"/>
          <w:lang w:val="en-US"/>
        </w:rPr>
        <w:t>dikumpulkan</w:t>
      </w:r>
      <w:proofErr w:type="spellEnd"/>
      <w:r w:rsidR="00356FBF">
        <w:rPr>
          <w:rFonts w:ascii="Times New Roman" w:hAnsi="Times New Roman" w:cs="Times New Roman"/>
          <w:szCs w:val="24"/>
          <w:lang w:val="en-US"/>
        </w:rPr>
        <w:t xml:space="preserve">. </w:t>
      </w:r>
      <w:proofErr w:type="spellStart"/>
      <w:proofErr w:type="gramStart"/>
      <w:r w:rsidR="00356FBF" w:rsidRPr="00356FBF">
        <w:rPr>
          <w:rFonts w:ascii="Times New Roman" w:hAnsi="Times New Roman" w:cs="Times New Roman"/>
          <w:szCs w:val="24"/>
          <w:lang w:val="en-US"/>
        </w:rPr>
        <w:t>selnajutnya</w:t>
      </w:r>
      <w:proofErr w:type="spellEnd"/>
      <w:proofErr w:type="gramEnd"/>
      <w:r w:rsidR="00356FBF">
        <w:rPr>
          <w:rFonts w:ascii="Times New Roman" w:hAnsi="Times New Roman" w:cs="Times New Roman"/>
          <w:szCs w:val="24"/>
          <w:lang w:val="en-US"/>
        </w:rPr>
        <w:t xml:space="preserve">, </w:t>
      </w:r>
      <w:proofErr w:type="spellStart"/>
      <w:r w:rsidR="00356FBF">
        <w:rPr>
          <w:rFonts w:ascii="Times New Roman" w:hAnsi="Times New Roman" w:cs="Times New Roman"/>
          <w:szCs w:val="24"/>
          <w:lang w:val="en-US"/>
        </w:rPr>
        <w:t>menghimpun</w:t>
      </w:r>
      <w:proofErr w:type="spellEnd"/>
      <w:r w:rsidR="00356FBF">
        <w:rPr>
          <w:rFonts w:ascii="Times New Roman" w:hAnsi="Times New Roman" w:cs="Times New Roman"/>
          <w:szCs w:val="24"/>
          <w:lang w:val="en-US"/>
        </w:rPr>
        <w:t xml:space="preserve"> </w:t>
      </w:r>
      <w:proofErr w:type="spellStart"/>
      <w:r w:rsidR="00356FBF">
        <w:rPr>
          <w:rFonts w:ascii="Times New Roman" w:hAnsi="Times New Roman" w:cs="Times New Roman"/>
          <w:szCs w:val="24"/>
          <w:lang w:val="en-US"/>
        </w:rPr>
        <w:t>sumber</w:t>
      </w:r>
      <w:proofErr w:type="spellEnd"/>
      <w:r w:rsidR="00356FBF">
        <w:rPr>
          <w:rFonts w:ascii="Times New Roman" w:hAnsi="Times New Roman" w:cs="Times New Roman"/>
          <w:szCs w:val="24"/>
          <w:lang w:val="en-US"/>
        </w:rPr>
        <w:t xml:space="preserve"> data yang </w:t>
      </w:r>
      <w:proofErr w:type="spellStart"/>
      <w:r w:rsidR="00356FBF">
        <w:rPr>
          <w:rFonts w:ascii="Times New Roman" w:hAnsi="Times New Roman" w:cs="Times New Roman"/>
          <w:szCs w:val="24"/>
          <w:lang w:val="en-US"/>
        </w:rPr>
        <w:t>berkaitan</w:t>
      </w:r>
      <w:proofErr w:type="spellEnd"/>
      <w:r w:rsidR="00356FBF">
        <w:rPr>
          <w:rFonts w:ascii="Times New Roman" w:hAnsi="Times New Roman" w:cs="Times New Roman"/>
          <w:szCs w:val="24"/>
          <w:lang w:val="en-US"/>
        </w:rPr>
        <w:t xml:space="preserve"> </w:t>
      </w:r>
      <w:proofErr w:type="spellStart"/>
      <w:r w:rsidR="00356FBF">
        <w:rPr>
          <w:rFonts w:ascii="Times New Roman" w:hAnsi="Times New Roman" w:cs="Times New Roman"/>
          <w:szCs w:val="24"/>
          <w:lang w:val="en-US"/>
        </w:rPr>
        <w:t>dengan</w:t>
      </w:r>
      <w:proofErr w:type="spellEnd"/>
      <w:r w:rsidR="00356FBF">
        <w:rPr>
          <w:rFonts w:ascii="Times New Roman" w:hAnsi="Times New Roman" w:cs="Times New Roman"/>
          <w:szCs w:val="24"/>
          <w:lang w:val="en-US"/>
        </w:rPr>
        <w:t xml:space="preserve"> </w:t>
      </w:r>
      <w:proofErr w:type="spellStart"/>
      <w:r w:rsidR="00356FBF">
        <w:rPr>
          <w:rFonts w:ascii="Times New Roman" w:hAnsi="Times New Roman" w:cs="Times New Roman"/>
          <w:szCs w:val="24"/>
          <w:lang w:val="en-US"/>
        </w:rPr>
        <w:t>masalah</w:t>
      </w:r>
      <w:proofErr w:type="spellEnd"/>
      <w:r w:rsidR="00356FBF">
        <w:rPr>
          <w:rFonts w:ascii="Times New Roman" w:hAnsi="Times New Roman" w:cs="Times New Roman"/>
          <w:szCs w:val="24"/>
          <w:lang w:val="en-US"/>
        </w:rPr>
        <w:t xml:space="preserve"> yang </w:t>
      </w:r>
      <w:proofErr w:type="spellStart"/>
      <w:r w:rsidR="00356FBF">
        <w:rPr>
          <w:rFonts w:ascii="Times New Roman" w:hAnsi="Times New Roman" w:cs="Times New Roman"/>
          <w:szCs w:val="24"/>
          <w:lang w:val="en-US"/>
        </w:rPr>
        <w:t>diteliti</w:t>
      </w:r>
      <w:proofErr w:type="spellEnd"/>
      <w:r w:rsidR="00356FBF">
        <w:rPr>
          <w:rFonts w:ascii="Times New Roman" w:hAnsi="Times New Roman" w:cs="Times New Roman"/>
          <w:szCs w:val="24"/>
          <w:lang w:val="en-US"/>
        </w:rPr>
        <w:t xml:space="preserve">. </w:t>
      </w:r>
      <w:proofErr w:type="spellStart"/>
      <w:r w:rsidR="00356FBF">
        <w:rPr>
          <w:rFonts w:ascii="Times New Roman" w:hAnsi="Times New Roman" w:cs="Times New Roman"/>
          <w:i/>
          <w:iCs/>
          <w:szCs w:val="24"/>
          <w:lang w:val="en-US"/>
        </w:rPr>
        <w:t>M</w:t>
      </w:r>
      <w:r w:rsidR="00356FBF">
        <w:rPr>
          <w:rFonts w:ascii="Times New Roman" w:hAnsi="Times New Roman" w:cs="Times New Roman"/>
          <w:szCs w:val="24"/>
          <w:lang w:val="en-US"/>
        </w:rPr>
        <w:t>engklasifikasikan</w:t>
      </w:r>
      <w:proofErr w:type="spellEnd"/>
      <w:r w:rsidR="00356FBF">
        <w:rPr>
          <w:rFonts w:ascii="Times New Roman" w:hAnsi="Times New Roman" w:cs="Times New Roman"/>
          <w:szCs w:val="24"/>
          <w:lang w:val="en-US"/>
        </w:rPr>
        <w:t xml:space="preserve"> data yang </w:t>
      </w:r>
      <w:proofErr w:type="spellStart"/>
      <w:r w:rsidR="00356FBF">
        <w:rPr>
          <w:rFonts w:ascii="Times New Roman" w:hAnsi="Times New Roman" w:cs="Times New Roman"/>
          <w:szCs w:val="24"/>
          <w:lang w:val="en-US"/>
        </w:rPr>
        <w:t>sesuai</w:t>
      </w:r>
      <w:proofErr w:type="spellEnd"/>
      <w:r w:rsidR="00356FBF">
        <w:rPr>
          <w:rFonts w:ascii="Times New Roman" w:hAnsi="Times New Roman" w:cs="Times New Roman"/>
          <w:szCs w:val="24"/>
          <w:lang w:val="en-US"/>
        </w:rPr>
        <w:t xml:space="preserve"> </w:t>
      </w:r>
      <w:proofErr w:type="spellStart"/>
      <w:r w:rsidR="00356FBF">
        <w:rPr>
          <w:rFonts w:ascii="Times New Roman" w:hAnsi="Times New Roman" w:cs="Times New Roman"/>
          <w:szCs w:val="24"/>
          <w:lang w:val="en-US"/>
        </w:rPr>
        <w:t>dengan</w:t>
      </w:r>
      <w:proofErr w:type="spellEnd"/>
      <w:r w:rsidR="00356FBF">
        <w:rPr>
          <w:rFonts w:ascii="Times New Roman" w:hAnsi="Times New Roman" w:cs="Times New Roman"/>
          <w:szCs w:val="24"/>
          <w:lang w:val="en-US"/>
        </w:rPr>
        <w:t xml:space="preserve"> </w:t>
      </w:r>
      <w:proofErr w:type="spellStart"/>
      <w:r w:rsidR="00356FBF">
        <w:rPr>
          <w:rFonts w:ascii="Times New Roman" w:hAnsi="Times New Roman" w:cs="Times New Roman"/>
          <w:szCs w:val="24"/>
          <w:lang w:val="en-US"/>
        </w:rPr>
        <w:t>batasan</w:t>
      </w:r>
      <w:proofErr w:type="spellEnd"/>
      <w:r w:rsidR="00356FBF">
        <w:rPr>
          <w:rFonts w:ascii="Times New Roman" w:hAnsi="Times New Roman" w:cs="Times New Roman"/>
          <w:szCs w:val="24"/>
          <w:lang w:val="en-US"/>
        </w:rPr>
        <w:t xml:space="preserve"> </w:t>
      </w:r>
      <w:proofErr w:type="spellStart"/>
      <w:r w:rsidR="00356FBF">
        <w:rPr>
          <w:rFonts w:ascii="Times New Roman" w:hAnsi="Times New Roman" w:cs="Times New Roman"/>
          <w:szCs w:val="24"/>
          <w:lang w:val="en-US"/>
        </w:rPr>
        <w:t>masalah</w:t>
      </w:r>
      <w:proofErr w:type="spellEnd"/>
      <w:r w:rsidR="00356FBF">
        <w:rPr>
          <w:rFonts w:ascii="Times New Roman" w:hAnsi="Times New Roman" w:cs="Times New Roman"/>
          <w:szCs w:val="24"/>
          <w:lang w:val="en-US"/>
        </w:rPr>
        <w:t xml:space="preserve"> yang </w:t>
      </w:r>
      <w:proofErr w:type="spellStart"/>
      <w:r w:rsidR="00356FBF">
        <w:rPr>
          <w:rFonts w:ascii="Times New Roman" w:hAnsi="Times New Roman" w:cs="Times New Roman"/>
          <w:szCs w:val="24"/>
          <w:lang w:val="en-US"/>
        </w:rPr>
        <w:t>diteliti</w:t>
      </w:r>
      <w:proofErr w:type="spellEnd"/>
      <w:r w:rsidR="00356FBF">
        <w:rPr>
          <w:rFonts w:ascii="Times New Roman" w:hAnsi="Times New Roman" w:cs="Times New Roman"/>
          <w:szCs w:val="24"/>
          <w:lang w:val="en-US"/>
        </w:rPr>
        <w:t xml:space="preserve">. </w:t>
      </w:r>
      <w:proofErr w:type="spellStart"/>
      <w:r w:rsidR="00356FBF">
        <w:rPr>
          <w:rFonts w:ascii="Times New Roman" w:hAnsi="Times New Roman" w:cs="Times New Roman"/>
          <w:szCs w:val="24"/>
          <w:lang w:val="en-US"/>
        </w:rPr>
        <w:t>Selanjutnya</w:t>
      </w:r>
      <w:proofErr w:type="spellEnd"/>
      <w:r w:rsidR="00356FBF">
        <w:rPr>
          <w:rFonts w:ascii="Times New Roman" w:hAnsi="Times New Roman" w:cs="Times New Roman"/>
          <w:szCs w:val="24"/>
          <w:lang w:val="en-US"/>
        </w:rPr>
        <w:t xml:space="preserve"> </w:t>
      </w:r>
      <w:proofErr w:type="spellStart"/>
      <w:r w:rsidR="00356FBF">
        <w:rPr>
          <w:rFonts w:ascii="Times New Roman" w:hAnsi="Times New Roman" w:cs="Times New Roman"/>
          <w:szCs w:val="24"/>
          <w:lang w:val="en-US"/>
        </w:rPr>
        <w:t>interprestasi</w:t>
      </w:r>
      <w:proofErr w:type="spellEnd"/>
      <w:r w:rsidR="00356FBF">
        <w:rPr>
          <w:rFonts w:ascii="Times New Roman" w:hAnsi="Times New Roman" w:cs="Times New Roman"/>
          <w:szCs w:val="24"/>
          <w:lang w:val="en-US"/>
        </w:rPr>
        <w:t xml:space="preserve"> data </w:t>
      </w:r>
      <w:proofErr w:type="spellStart"/>
      <w:r w:rsidR="00356FBF">
        <w:rPr>
          <w:rFonts w:ascii="Times New Roman" w:hAnsi="Times New Roman" w:cs="Times New Roman"/>
          <w:szCs w:val="24"/>
          <w:lang w:val="en-US"/>
        </w:rPr>
        <w:t>yaitu</w:t>
      </w:r>
      <w:proofErr w:type="spellEnd"/>
      <w:r w:rsidR="00356FBF">
        <w:rPr>
          <w:rFonts w:ascii="Times New Roman" w:hAnsi="Times New Roman" w:cs="Times New Roman"/>
          <w:szCs w:val="24"/>
          <w:lang w:val="en-US"/>
        </w:rPr>
        <w:t xml:space="preserve"> </w:t>
      </w:r>
      <w:proofErr w:type="spellStart"/>
      <w:r w:rsidR="00356FBF">
        <w:rPr>
          <w:rFonts w:ascii="Times New Roman" w:hAnsi="Times New Roman" w:cs="Times New Roman"/>
          <w:szCs w:val="24"/>
          <w:lang w:val="en-US"/>
        </w:rPr>
        <w:t>setelah</w:t>
      </w:r>
      <w:proofErr w:type="spellEnd"/>
      <w:r w:rsidR="00356FBF">
        <w:rPr>
          <w:rFonts w:ascii="Times New Roman" w:hAnsi="Times New Roman" w:cs="Times New Roman"/>
          <w:szCs w:val="24"/>
          <w:lang w:val="en-US"/>
        </w:rPr>
        <w:t xml:space="preserve"> data </w:t>
      </w:r>
      <w:proofErr w:type="spellStart"/>
      <w:r w:rsidR="00356FBF">
        <w:rPr>
          <w:rFonts w:ascii="Times New Roman" w:hAnsi="Times New Roman" w:cs="Times New Roman"/>
          <w:szCs w:val="24"/>
          <w:lang w:val="en-US"/>
        </w:rPr>
        <w:t>dihimpun</w:t>
      </w:r>
      <w:proofErr w:type="spellEnd"/>
      <w:r w:rsidR="00356FBF">
        <w:rPr>
          <w:rFonts w:ascii="Times New Roman" w:hAnsi="Times New Roman" w:cs="Times New Roman"/>
          <w:szCs w:val="24"/>
          <w:lang w:val="en-US"/>
        </w:rPr>
        <w:t xml:space="preserve"> </w:t>
      </w:r>
      <w:proofErr w:type="spellStart"/>
      <w:r w:rsidR="00356FBF">
        <w:rPr>
          <w:rFonts w:ascii="Times New Roman" w:hAnsi="Times New Roman" w:cs="Times New Roman"/>
          <w:szCs w:val="24"/>
          <w:lang w:val="en-US"/>
        </w:rPr>
        <w:t>dan</w:t>
      </w:r>
      <w:proofErr w:type="spellEnd"/>
      <w:r w:rsidR="00356FBF">
        <w:rPr>
          <w:rFonts w:ascii="Times New Roman" w:hAnsi="Times New Roman" w:cs="Times New Roman"/>
          <w:szCs w:val="24"/>
          <w:lang w:val="en-US"/>
        </w:rPr>
        <w:t xml:space="preserve"> </w:t>
      </w:r>
      <w:proofErr w:type="spellStart"/>
      <w:r w:rsidR="00356FBF">
        <w:rPr>
          <w:rFonts w:ascii="Times New Roman" w:hAnsi="Times New Roman" w:cs="Times New Roman"/>
          <w:szCs w:val="24"/>
          <w:lang w:val="en-US"/>
        </w:rPr>
        <w:t>diklasifikasikan</w:t>
      </w:r>
      <w:proofErr w:type="spellEnd"/>
      <w:r w:rsidR="00356FBF">
        <w:rPr>
          <w:rFonts w:ascii="Times New Roman" w:hAnsi="Times New Roman" w:cs="Times New Roman"/>
          <w:szCs w:val="24"/>
          <w:lang w:val="en-US"/>
        </w:rPr>
        <w:t xml:space="preserve"> </w:t>
      </w:r>
      <w:proofErr w:type="spellStart"/>
      <w:r w:rsidR="00356FBF">
        <w:rPr>
          <w:rFonts w:ascii="Times New Roman" w:hAnsi="Times New Roman" w:cs="Times New Roman"/>
          <w:szCs w:val="24"/>
          <w:lang w:val="en-US"/>
        </w:rPr>
        <w:t>dan</w:t>
      </w:r>
      <w:proofErr w:type="spellEnd"/>
      <w:r w:rsidR="00356FBF">
        <w:rPr>
          <w:rFonts w:ascii="Times New Roman" w:hAnsi="Times New Roman" w:cs="Times New Roman"/>
          <w:szCs w:val="24"/>
          <w:lang w:val="en-US"/>
        </w:rPr>
        <w:t xml:space="preserve"> </w:t>
      </w:r>
      <w:proofErr w:type="spellStart"/>
      <w:r w:rsidR="00356FBF">
        <w:rPr>
          <w:rFonts w:ascii="Times New Roman" w:hAnsi="Times New Roman" w:cs="Times New Roman"/>
          <w:szCs w:val="24"/>
          <w:lang w:val="en-US"/>
        </w:rPr>
        <w:t>menguraikan</w:t>
      </w:r>
      <w:proofErr w:type="spellEnd"/>
      <w:r w:rsidR="00356FBF">
        <w:rPr>
          <w:rFonts w:ascii="Times New Roman" w:hAnsi="Times New Roman" w:cs="Times New Roman"/>
          <w:szCs w:val="24"/>
          <w:lang w:val="en-US"/>
        </w:rPr>
        <w:t xml:space="preserve"> </w:t>
      </w:r>
      <w:proofErr w:type="spellStart"/>
      <w:r w:rsidR="00356FBF">
        <w:rPr>
          <w:rFonts w:ascii="Times New Roman" w:hAnsi="Times New Roman" w:cs="Times New Roman"/>
          <w:szCs w:val="24"/>
          <w:lang w:val="en-US"/>
        </w:rPr>
        <w:t>dengan</w:t>
      </w:r>
      <w:proofErr w:type="spellEnd"/>
      <w:r w:rsidR="00356FBF">
        <w:rPr>
          <w:rFonts w:ascii="Times New Roman" w:hAnsi="Times New Roman" w:cs="Times New Roman"/>
          <w:szCs w:val="24"/>
          <w:lang w:val="en-US"/>
        </w:rPr>
        <w:t xml:space="preserve"> kata-kata, </w:t>
      </w:r>
      <w:proofErr w:type="spellStart"/>
      <w:r w:rsidR="00356FBF">
        <w:rPr>
          <w:rFonts w:ascii="Times New Roman" w:hAnsi="Times New Roman" w:cs="Times New Roman"/>
          <w:szCs w:val="24"/>
          <w:lang w:val="en-US"/>
        </w:rPr>
        <w:t>kemudian</w:t>
      </w:r>
      <w:proofErr w:type="spellEnd"/>
      <w:r w:rsidR="00356FBF">
        <w:rPr>
          <w:rFonts w:ascii="Times New Roman" w:hAnsi="Times New Roman" w:cs="Times New Roman"/>
          <w:szCs w:val="24"/>
          <w:lang w:val="en-US"/>
        </w:rPr>
        <w:t xml:space="preserve"> </w:t>
      </w:r>
      <w:proofErr w:type="spellStart"/>
      <w:r w:rsidR="00356FBF">
        <w:rPr>
          <w:rFonts w:ascii="Times New Roman" w:hAnsi="Times New Roman" w:cs="Times New Roman"/>
          <w:szCs w:val="24"/>
          <w:lang w:val="en-US"/>
        </w:rPr>
        <w:t>menarik</w:t>
      </w:r>
      <w:proofErr w:type="spellEnd"/>
      <w:r w:rsidR="00356FBF">
        <w:rPr>
          <w:rFonts w:ascii="Times New Roman" w:hAnsi="Times New Roman" w:cs="Times New Roman"/>
          <w:szCs w:val="24"/>
          <w:lang w:val="en-US"/>
        </w:rPr>
        <w:t xml:space="preserve"> </w:t>
      </w:r>
      <w:proofErr w:type="spellStart"/>
      <w:r w:rsidR="00356FBF">
        <w:rPr>
          <w:rFonts w:ascii="Times New Roman" w:hAnsi="Times New Roman" w:cs="Times New Roman"/>
          <w:szCs w:val="24"/>
          <w:lang w:val="en-US"/>
        </w:rPr>
        <w:t>kesimpulan</w:t>
      </w:r>
      <w:proofErr w:type="spellEnd"/>
      <w:r w:rsidR="00356FBF">
        <w:rPr>
          <w:rFonts w:ascii="Times New Roman" w:hAnsi="Times New Roman" w:cs="Times New Roman"/>
          <w:szCs w:val="24"/>
          <w:lang w:val="en-US"/>
        </w:rPr>
        <w:t>.</w:t>
      </w:r>
      <w:r w:rsidR="00356FBF">
        <w:rPr>
          <w:rStyle w:val="FootnoteReference"/>
          <w:rFonts w:ascii="Times New Roman" w:hAnsi="Times New Roman" w:cs="Times New Roman"/>
          <w:szCs w:val="24"/>
          <w:lang w:val="en-US"/>
        </w:rPr>
        <w:footnoteReference w:id="32"/>
      </w:r>
    </w:p>
    <w:p w14:paraId="3B616182" w14:textId="77777777" w:rsidR="00F717DF" w:rsidRDefault="00F717DF" w:rsidP="002933C0">
      <w:pPr>
        <w:rPr>
          <w:rFonts w:ascii="Times New Roman" w:hAnsi="Times New Roman" w:cs="Times New Roman"/>
          <w:b/>
          <w:bCs/>
          <w:szCs w:val="24"/>
        </w:rPr>
      </w:pPr>
    </w:p>
    <w:p w14:paraId="1772D5A6" w14:textId="0D54E1CB" w:rsidR="00F717DF" w:rsidRDefault="00C920AA" w:rsidP="00DF21A8">
      <w:pPr>
        <w:rPr>
          <w:rFonts w:ascii="Times New Roman" w:eastAsia="Times New Roman" w:hAnsi="Times New Roman" w:cs="Times New Roman"/>
          <w:b/>
          <w:color w:val="000000"/>
          <w:szCs w:val="24"/>
          <w:lang w:val="en-US"/>
        </w:rPr>
      </w:pPr>
      <w:proofErr w:type="spellStart"/>
      <w:r>
        <w:rPr>
          <w:rFonts w:ascii="Times New Roman" w:hAnsi="Times New Roman" w:cs="Times New Roman"/>
          <w:b/>
          <w:bCs/>
          <w:szCs w:val="24"/>
          <w:lang w:val="en-US"/>
        </w:rPr>
        <w:t>Hasil</w:t>
      </w:r>
      <w:proofErr w:type="spellEnd"/>
      <w:r>
        <w:rPr>
          <w:rFonts w:ascii="Times New Roman" w:hAnsi="Times New Roman" w:cs="Times New Roman"/>
          <w:b/>
          <w:bCs/>
          <w:szCs w:val="24"/>
          <w:lang w:val="en-US"/>
        </w:rPr>
        <w:t xml:space="preserve"> </w:t>
      </w:r>
      <w:proofErr w:type="spellStart"/>
      <w:r>
        <w:rPr>
          <w:rFonts w:ascii="Times New Roman" w:hAnsi="Times New Roman" w:cs="Times New Roman"/>
          <w:b/>
          <w:bCs/>
          <w:szCs w:val="24"/>
          <w:lang w:val="en-US"/>
        </w:rPr>
        <w:t>Penelitian</w:t>
      </w:r>
      <w:proofErr w:type="spellEnd"/>
      <w:r>
        <w:rPr>
          <w:rFonts w:ascii="Times New Roman" w:hAnsi="Times New Roman" w:cs="Times New Roman"/>
          <w:b/>
          <w:bCs/>
          <w:szCs w:val="24"/>
          <w:lang w:val="en-US"/>
        </w:rPr>
        <w:t xml:space="preserve"> </w:t>
      </w:r>
      <w:proofErr w:type="spellStart"/>
      <w:r>
        <w:rPr>
          <w:rFonts w:ascii="Times New Roman" w:hAnsi="Times New Roman" w:cs="Times New Roman"/>
          <w:b/>
          <w:bCs/>
          <w:szCs w:val="24"/>
          <w:lang w:val="en-US"/>
        </w:rPr>
        <w:t>dan</w:t>
      </w:r>
      <w:proofErr w:type="spellEnd"/>
      <w:r>
        <w:rPr>
          <w:rFonts w:ascii="Times New Roman" w:hAnsi="Times New Roman" w:cs="Times New Roman"/>
          <w:b/>
          <w:bCs/>
          <w:szCs w:val="24"/>
          <w:lang w:val="en-US"/>
        </w:rPr>
        <w:t xml:space="preserve"> </w:t>
      </w:r>
      <w:r w:rsidR="00F717DF" w:rsidRPr="00F717DF">
        <w:rPr>
          <w:rFonts w:ascii="Times New Roman" w:hAnsi="Times New Roman" w:cs="Times New Roman"/>
          <w:b/>
          <w:bCs/>
          <w:szCs w:val="24"/>
        </w:rPr>
        <w:t>Pembahasan</w:t>
      </w:r>
      <w:r>
        <w:rPr>
          <w:rFonts w:ascii="Times New Roman" w:hAnsi="Times New Roman" w:cs="Times New Roman"/>
          <w:b/>
          <w:bCs/>
          <w:szCs w:val="24"/>
          <w:lang w:val="en-US"/>
        </w:rPr>
        <w:t xml:space="preserve"> </w:t>
      </w:r>
    </w:p>
    <w:p w14:paraId="18DA2677" w14:textId="29676A54" w:rsidR="00382239" w:rsidRDefault="00382239" w:rsidP="002933C0">
      <w:pPr>
        <w:rPr>
          <w:rFonts w:ascii="Times New Roman" w:hAnsi="Times New Roman" w:cs="Times New Roman"/>
          <w:b/>
          <w:bCs/>
          <w:color w:val="000000"/>
          <w:szCs w:val="24"/>
          <w:shd w:val="clear" w:color="auto" w:fill="FFFFFF"/>
        </w:rPr>
      </w:pPr>
      <w:r w:rsidRPr="00E53948">
        <w:rPr>
          <w:rFonts w:ascii="Times New Roman" w:hAnsi="Times New Roman" w:cs="Times New Roman"/>
          <w:b/>
          <w:bCs/>
          <w:color w:val="000000"/>
          <w:szCs w:val="24"/>
          <w:shd w:val="clear" w:color="auto" w:fill="FFFFFF"/>
        </w:rPr>
        <w:t>Integrasi-Interkoneksi Pendidikan Agama Islam</w:t>
      </w:r>
    </w:p>
    <w:p w14:paraId="1473B1D6" w14:textId="77777777" w:rsidR="004D15A2" w:rsidRDefault="00E04D5C" w:rsidP="004D15A2">
      <w:pPr>
        <w:autoSpaceDE w:val="0"/>
        <w:autoSpaceDN w:val="0"/>
        <w:adjustRightInd w:val="0"/>
        <w:ind w:firstLine="709"/>
        <w:rPr>
          <w:rFonts w:ascii="Times New Roman" w:hAnsi="Times New Roman" w:cs="Times New Roman"/>
          <w:szCs w:val="24"/>
          <w:lang w:val="en-US"/>
        </w:rPr>
      </w:pPr>
      <w:proofErr w:type="spellStart"/>
      <w:r w:rsidRPr="00D819AE">
        <w:rPr>
          <w:rFonts w:ascii="Times New Roman" w:hAnsi="Times New Roman" w:cs="Times New Roman"/>
          <w:i/>
          <w:iCs/>
          <w:color w:val="000000" w:themeColor="text1"/>
          <w:szCs w:val="24"/>
          <w:shd w:val="clear" w:color="auto" w:fill="FFFFFF"/>
          <w:lang w:val="en-US"/>
        </w:rPr>
        <w:t>Integrasi-interkoneksi</w:t>
      </w:r>
      <w:proofErr w:type="spellEnd"/>
      <w:r w:rsidRPr="00D819AE">
        <w:rPr>
          <w:rFonts w:ascii="Times New Roman" w:hAnsi="Times New Roman" w:cs="Times New Roman"/>
          <w:i/>
          <w:iCs/>
          <w:color w:val="000000" w:themeColor="text1"/>
          <w:szCs w:val="24"/>
          <w:shd w:val="clear" w:color="auto" w:fill="FFFFFF"/>
          <w:lang w:val="en-US"/>
        </w:rPr>
        <w:t xml:space="preserve"> </w:t>
      </w:r>
      <w:proofErr w:type="spellStart"/>
      <w:r w:rsidRPr="00D819AE">
        <w:rPr>
          <w:rFonts w:ascii="Times New Roman" w:hAnsi="Times New Roman" w:cs="Times New Roman"/>
          <w:color w:val="000000" w:themeColor="text1"/>
          <w:szCs w:val="24"/>
          <w:shd w:val="clear" w:color="auto" w:fill="FFFFFF"/>
          <w:lang w:val="en-US"/>
        </w:rPr>
        <w:t>pendidikan</w:t>
      </w:r>
      <w:proofErr w:type="spellEnd"/>
      <w:r w:rsidRPr="00D819AE">
        <w:rPr>
          <w:rFonts w:ascii="Times New Roman" w:hAnsi="Times New Roman" w:cs="Times New Roman"/>
          <w:color w:val="000000" w:themeColor="text1"/>
          <w:szCs w:val="24"/>
          <w:shd w:val="clear" w:color="auto" w:fill="FFFFFF"/>
          <w:lang w:val="en-US"/>
        </w:rPr>
        <w:t xml:space="preserve"> agama Islam di </w:t>
      </w:r>
      <w:proofErr w:type="spellStart"/>
      <w:r w:rsidRPr="00D819AE">
        <w:rPr>
          <w:rFonts w:ascii="Times New Roman" w:hAnsi="Times New Roman" w:cs="Times New Roman"/>
          <w:color w:val="000000" w:themeColor="text1"/>
          <w:szCs w:val="24"/>
          <w:shd w:val="clear" w:color="auto" w:fill="FFFFFF"/>
          <w:lang w:val="en-US"/>
        </w:rPr>
        <w:t>Pesisir</w:t>
      </w:r>
      <w:proofErr w:type="spellEnd"/>
      <w:r w:rsidRPr="00D819AE">
        <w:rPr>
          <w:rFonts w:ascii="Times New Roman" w:hAnsi="Times New Roman" w:cs="Times New Roman"/>
          <w:color w:val="000000" w:themeColor="text1"/>
          <w:szCs w:val="24"/>
          <w:shd w:val="clear" w:color="auto" w:fill="FFFFFF"/>
          <w:lang w:val="en-US"/>
        </w:rPr>
        <w:t xml:space="preserve"> Selatan </w:t>
      </w:r>
      <w:proofErr w:type="spellStart"/>
      <w:r w:rsidRPr="00D819AE">
        <w:rPr>
          <w:rFonts w:ascii="Times New Roman" w:hAnsi="Times New Roman" w:cs="Times New Roman"/>
          <w:color w:val="000000" w:themeColor="text1"/>
          <w:szCs w:val="24"/>
          <w:shd w:val="clear" w:color="auto" w:fill="FFFFFF"/>
          <w:lang w:val="en-US"/>
        </w:rPr>
        <w:t>baru</w:t>
      </w:r>
      <w:proofErr w:type="spellEnd"/>
      <w:r w:rsidRPr="00D819AE">
        <w:rPr>
          <w:rFonts w:ascii="Times New Roman" w:hAnsi="Times New Roman" w:cs="Times New Roman"/>
          <w:color w:val="000000" w:themeColor="text1"/>
          <w:szCs w:val="24"/>
          <w:shd w:val="clear" w:color="auto" w:fill="FFFFFF"/>
          <w:lang w:val="en-US"/>
        </w:rPr>
        <w:t xml:space="preserve"> </w:t>
      </w:r>
      <w:proofErr w:type="spellStart"/>
      <w:r w:rsidRPr="00D819AE">
        <w:rPr>
          <w:rFonts w:ascii="Times New Roman" w:hAnsi="Times New Roman" w:cs="Times New Roman"/>
          <w:color w:val="000000" w:themeColor="text1"/>
          <w:szCs w:val="24"/>
          <w:shd w:val="clear" w:color="auto" w:fill="FFFFFF"/>
          <w:lang w:val="en-US"/>
        </w:rPr>
        <w:t>diterapkan</w:t>
      </w:r>
      <w:proofErr w:type="spellEnd"/>
      <w:r w:rsidRPr="00D819AE">
        <w:rPr>
          <w:rFonts w:ascii="Times New Roman" w:hAnsi="Times New Roman" w:cs="Times New Roman"/>
          <w:color w:val="000000" w:themeColor="text1"/>
          <w:szCs w:val="24"/>
          <w:shd w:val="clear" w:color="auto" w:fill="FFFFFF"/>
          <w:lang w:val="en-US"/>
        </w:rPr>
        <w:t xml:space="preserve"> </w:t>
      </w:r>
      <w:proofErr w:type="spellStart"/>
      <w:r w:rsidRPr="00D819AE">
        <w:rPr>
          <w:rFonts w:ascii="Times New Roman" w:hAnsi="Times New Roman" w:cs="Times New Roman"/>
          <w:color w:val="000000" w:themeColor="text1"/>
          <w:szCs w:val="24"/>
          <w:shd w:val="clear" w:color="auto" w:fill="FFFFFF"/>
          <w:lang w:val="en-US"/>
        </w:rPr>
        <w:t>pada</w:t>
      </w:r>
      <w:proofErr w:type="spellEnd"/>
      <w:r w:rsidRPr="00D819AE">
        <w:rPr>
          <w:rFonts w:ascii="Times New Roman" w:hAnsi="Times New Roman" w:cs="Times New Roman"/>
          <w:color w:val="000000" w:themeColor="text1"/>
          <w:szCs w:val="24"/>
          <w:shd w:val="clear" w:color="auto" w:fill="FFFFFF"/>
          <w:lang w:val="en-US"/>
        </w:rPr>
        <w:t xml:space="preserve"> </w:t>
      </w:r>
      <w:proofErr w:type="spellStart"/>
      <w:r w:rsidRPr="00D819AE">
        <w:rPr>
          <w:rFonts w:ascii="Times New Roman" w:hAnsi="Times New Roman" w:cs="Times New Roman"/>
          <w:color w:val="000000" w:themeColor="text1"/>
          <w:szCs w:val="24"/>
          <w:shd w:val="clear" w:color="auto" w:fill="FFFFFF"/>
          <w:lang w:val="en-US"/>
        </w:rPr>
        <w:t>satuan</w:t>
      </w:r>
      <w:proofErr w:type="spellEnd"/>
      <w:r w:rsidRPr="00D819AE">
        <w:rPr>
          <w:rFonts w:ascii="Times New Roman" w:hAnsi="Times New Roman" w:cs="Times New Roman"/>
          <w:color w:val="000000" w:themeColor="text1"/>
          <w:szCs w:val="24"/>
          <w:shd w:val="clear" w:color="auto" w:fill="FFFFFF"/>
          <w:lang w:val="en-US"/>
        </w:rPr>
        <w:t xml:space="preserve"> </w:t>
      </w:r>
      <w:proofErr w:type="spellStart"/>
      <w:r w:rsidRPr="00D819AE">
        <w:rPr>
          <w:rFonts w:ascii="Times New Roman" w:hAnsi="Times New Roman" w:cs="Times New Roman"/>
          <w:color w:val="000000" w:themeColor="text1"/>
          <w:szCs w:val="24"/>
          <w:shd w:val="clear" w:color="auto" w:fill="FFFFFF"/>
          <w:lang w:val="en-US"/>
        </w:rPr>
        <w:t>pendidikan</w:t>
      </w:r>
      <w:proofErr w:type="spellEnd"/>
      <w:r w:rsidRPr="00D819AE">
        <w:rPr>
          <w:rFonts w:ascii="Times New Roman" w:hAnsi="Times New Roman" w:cs="Times New Roman"/>
          <w:color w:val="000000" w:themeColor="text1"/>
          <w:szCs w:val="24"/>
          <w:shd w:val="clear" w:color="auto" w:fill="FFFFFF"/>
          <w:lang w:val="en-US"/>
        </w:rPr>
        <w:t xml:space="preserve"> SD/MI </w:t>
      </w:r>
      <w:proofErr w:type="spellStart"/>
      <w:r w:rsidRPr="00D819AE">
        <w:rPr>
          <w:rFonts w:ascii="Times New Roman" w:hAnsi="Times New Roman" w:cs="Times New Roman"/>
          <w:color w:val="000000" w:themeColor="text1"/>
          <w:szCs w:val="24"/>
          <w:shd w:val="clear" w:color="auto" w:fill="FFFFFF"/>
          <w:lang w:val="en-US"/>
        </w:rPr>
        <w:t>sederajat</w:t>
      </w:r>
      <w:proofErr w:type="spellEnd"/>
      <w:r w:rsidRPr="00D819AE">
        <w:rPr>
          <w:rFonts w:ascii="Times New Roman" w:hAnsi="Times New Roman" w:cs="Times New Roman"/>
          <w:color w:val="000000" w:themeColor="text1"/>
          <w:szCs w:val="24"/>
          <w:shd w:val="clear" w:color="auto" w:fill="FFFFFF"/>
          <w:lang w:val="en-US"/>
        </w:rPr>
        <w:t xml:space="preserve"> </w:t>
      </w:r>
      <w:proofErr w:type="spellStart"/>
      <w:r w:rsidRPr="00D819AE">
        <w:rPr>
          <w:rFonts w:ascii="Times New Roman" w:hAnsi="Times New Roman" w:cs="Times New Roman"/>
          <w:color w:val="000000" w:themeColor="text1"/>
          <w:szCs w:val="24"/>
          <w:shd w:val="clear" w:color="auto" w:fill="FFFFFF"/>
          <w:lang w:val="en-US"/>
        </w:rPr>
        <w:t>dan</w:t>
      </w:r>
      <w:proofErr w:type="spellEnd"/>
      <w:r w:rsidRPr="00D819AE">
        <w:rPr>
          <w:rFonts w:ascii="Times New Roman" w:hAnsi="Times New Roman" w:cs="Times New Roman"/>
          <w:color w:val="000000" w:themeColor="text1"/>
          <w:szCs w:val="24"/>
          <w:shd w:val="clear" w:color="auto" w:fill="FFFFFF"/>
          <w:lang w:val="en-US"/>
        </w:rPr>
        <w:t xml:space="preserve"> SMP/MTs </w:t>
      </w:r>
      <w:proofErr w:type="spellStart"/>
      <w:r w:rsidRPr="00D819AE">
        <w:rPr>
          <w:rFonts w:ascii="Times New Roman" w:hAnsi="Times New Roman" w:cs="Times New Roman"/>
          <w:color w:val="000000" w:themeColor="text1"/>
          <w:szCs w:val="24"/>
          <w:shd w:val="clear" w:color="auto" w:fill="FFFFFF"/>
          <w:lang w:val="en-US"/>
        </w:rPr>
        <w:t>sederajat</w:t>
      </w:r>
      <w:proofErr w:type="spellEnd"/>
      <w:r w:rsidRPr="00D819AE">
        <w:rPr>
          <w:rFonts w:ascii="Times New Roman" w:hAnsi="Times New Roman" w:cs="Times New Roman"/>
          <w:color w:val="000000" w:themeColor="text1"/>
          <w:szCs w:val="24"/>
          <w:shd w:val="clear" w:color="auto" w:fill="FFFFFF"/>
          <w:lang w:val="en-US"/>
        </w:rPr>
        <w:t xml:space="preserve">. </w:t>
      </w:r>
      <w:proofErr w:type="spellStart"/>
      <w:r w:rsidRPr="00D819AE">
        <w:rPr>
          <w:rFonts w:ascii="Times New Roman" w:hAnsi="Times New Roman" w:cs="Times New Roman"/>
          <w:color w:val="000000" w:themeColor="text1"/>
          <w:szCs w:val="24"/>
          <w:shd w:val="clear" w:color="auto" w:fill="FFFFFF"/>
          <w:lang w:val="en-US"/>
        </w:rPr>
        <w:t>Berdasarkan</w:t>
      </w:r>
      <w:proofErr w:type="spellEnd"/>
      <w:r w:rsidRPr="00D819AE">
        <w:rPr>
          <w:rFonts w:ascii="Times New Roman" w:hAnsi="Times New Roman" w:cs="Times New Roman"/>
          <w:color w:val="000000" w:themeColor="text1"/>
          <w:szCs w:val="24"/>
          <w:shd w:val="clear" w:color="auto" w:fill="FFFFFF"/>
          <w:lang w:val="en-US"/>
        </w:rPr>
        <w:t xml:space="preserve"> </w:t>
      </w:r>
      <w:proofErr w:type="spellStart"/>
      <w:r w:rsidR="00A06099" w:rsidRPr="00D819AE">
        <w:rPr>
          <w:rFonts w:cstheme="majorBidi"/>
          <w:color w:val="000000" w:themeColor="text1"/>
          <w:szCs w:val="24"/>
          <w:lang w:val="en-US"/>
        </w:rPr>
        <w:t>kerangka</w:t>
      </w:r>
      <w:proofErr w:type="spellEnd"/>
      <w:r w:rsidR="00A06099" w:rsidRPr="00D819AE">
        <w:rPr>
          <w:rFonts w:cstheme="majorBidi"/>
          <w:color w:val="000000" w:themeColor="text1"/>
          <w:szCs w:val="24"/>
          <w:lang w:val="en-US"/>
        </w:rPr>
        <w:t xml:space="preserve"> </w:t>
      </w:r>
      <w:proofErr w:type="spellStart"/>
      <w:r w:rsidR="00A06099" w:rsidRPr="00D819AE">
        <w:rPr>
          <w:rFonts w:cstheme="majorBidi"/>
          <w:color w:val="000000" w:themeColor="text1"/>
          <w:szCs w:val="24"/>
          <w:lang w:val="en-US"/>
        </w:rPr>
        <w:t>acuan</w:t>
      </w:r>
      <w:proofErr w:type="spellEnd"/>
      <w:r w:rsidR="00A06099" w:rsidRPr="00D819AE">
        <w:rPr>
          <w:rFonts w:cstheme="majorBidi"/>
          <w:color w:val="000000" w:themeColor="text1"/>
          <w:szCs w:val="24"/>
          <w:lang w:val="en-US"/>
        </w:rPr>
        <w:t xml:space="preserve"> </w:t>
      </w:r>
      <w:proofErr w:type="spellStart"/>
      <w:r w:rsidR="00A06099" w:rsidRPr="00D819AE">
        <w:rPr>
          <w:rFonts w:cstheme="majorBidi"/>
          <w:color w:val="000000" w:themeColor="text1"/>
          <w:szCs w:val="24"/>
          <w:lang w:val="en-US"/>
        </w:rPr>
        <w:t>kerja</w:t>
      </w:r>
      <w:proofErr w:type="spellEnd"/>
      <w:r w:rsidR="00A06099" w:rsidRPr="00D819AE">
        <w:rPr>
          <w:rFonts w:cstheme="majorBidi"/>
          <w:color w:val="000000" w:themeColor="text1"/>
          <w:szCs w:val="24"/>
          <w:lang w:val="en-US"/>
        </w:rPr>
        <w:t xml:space="preserve"> (</w:t>
      </w:r>
      <w:r w:rsidR="00163ECD" w:rsidRPr="00D819AE">
        <w:rPr>
          <w:rFonts w:cstheme="majorBidi"/>
          <w:color w:val="000000" w:themeColor="text1"/>
          <w:szCs w:val="24"/>
          <w:lang w:val="en-US"/>
        </w:rPr>
        <w:t>KAK</w:t>
      </w:r>
      <w:r w:rsidR="00A06099" w:rsidRPr="00D819AE">
        <w:rPr>
          <w:rFonts w:cstheme="majorBidi"/>
          <w:color w:val="000000" w:themeColor="text1"/>
          <w:szCs w:val="24"/>
          <w:lang w:val="en-US"/>
        </w:rPr>
        <w:t>)</w:t>
      </w:r>
      <w:r w:rsidR="00163ECD" w:rsidRPr="00D819AE">
        <w:rPr>
          <w:rFonts w:cstheme="majorBidi"/>
          <w:color w:val="000000" w:themeColor="text1"/>
          <w:szCs w:val="24"/>
          <w:lang w:val="en-US"/>
        </w:rPr>
        <w:t xml:space="preserve"> </w:t>
      </w:r>
      <w:proofErr w:type="spellStart"/>
      <w:r w:rsidR="00A06099" w:rsidRPr="00D819AE">
        <w:rPr>
          <w:rFonts w:cstheme="majorBidi"/>
          <w:color w:val="000000" w:themeColor="text1"/>
          <w:szCs w:val="24"/>
          <w:lang w:val="en-US"/>
        </w:rPr>
        <w:t>kegiatan</w:t>
      </w:r>
      <w:proofErr w:type="spellEnd"/>
      <w:r w:rsidR="00A06099" w:rsidRPr="00D819AE">
        <w:rPr>
          <w:rFonts w:cstheme="majorBidi"/>
          <w:color w:val="000000" w:themeColor="text1"/>
          <w:szCs w:val="24"/>
          <w:lang w:val="en-US"/>
        </w:rPr>
        <w:t xml:space="preserve"> </w:t>
      </w:r>
      <w:proofErr w:type="spellStart"/>
      <w:r w:rsidR="00A06099" w:rsidRPr="00D819AE">
        <w:rPr>
          <w:rFonts w:cstheme="majorBidi"/>
          <w:color w:val="000000" w:themeColor="text1"/>
          <w:szCs w:val="24"/>
          <w:lang w:val="en-US"/>
        </w:rPr>
        <w:t>penyusunan</w:t>
      </w:r>
      <w:proofErr w:type="spellEnd"/>
      <w:r w:rsidR="00A06099" w:rsidRPr="00D819AE">
        <w:rPr>
          <w:rFonts w:cstheme="majorBidi"/>
          <w:color w:val="000000" w:themeColor="text1"/>
          <w:szCs w:val="24"/>
          <w:lang w:val="en-US"/>
        </w:rPr>
        <w:t xml:space="preserve"> </w:t>
      </w:r>
      <w:proofErr w:type="spellStart"/>
      <w:r w:rsidR="00A06099" w:rsidRPr="00D819AE">
        <w:rPr>
          <w:rFonts w:cstheme="majorBidi"/>
          <w:color w:val="000000" w:themeColor="text1"/>
          <w:szCs w:val="24"/>
          <w:lang w:val="en-US"/>
        </w:rPr>
        <w:t>peraturan</w:t>
      </w:r>
      <w:proofErr w:type="spellEnd"/>
      <w:r w:rsidR="00A06099" w:rsidRPr="00D819AE">
        <w:rPr>
          <w:rFonts w:cstheme="majorBidi"/>
          <w:color w:val="000000" w:themeColor="text1"/>
          <w:szCs w:val="24"/>
          <w:lang w:val="en-US"/>
        </w:rPr>
        <w:t xml:space="preserve"> </w:t>
      </w:r>
      <w:proofErr w:type="spellStart"/>
      <w:r w:rsidR="00A06099" w:rsidRPr="00D819AE">
        <w:rPr>
          <w:rFonts w:cstheme="majorBidi"/>
          <w:color w:val="000000" w:themeColor="text1"/>
          <w:szCs w:val="24"/>
          <w:lang w:val="en-US"/>
        </w:rPr>
        <w:t>daerah</w:t>
      </w:r>
      <w:proofErr w:type="spellEnd"/>
      <w:r w:rsidR="00A06099" w:rsidRPr="00D819AE">
        <w:rPr>
          <w:rFonts w:cstheme="majorBidi"/>
          <w:color w:val="000000" w:themeColor="text1"/>
          <w:szCs w:val="24"/>
          <w:lang w:val="en-US"/>
        </w:rPr>
        <w:t xml:space="preserve"> </w:t>
      </w:r>
      <w:proofErr w:type="spellStart"/>
      <w:r w:rsidR="00A06099" w:rsidRPr="00D819AE">
        <w:rPr>
          <w:rFonts w:cstheme="majorBidi"/>
          <w:color w:val="000000" w:themeColor="text1"/>
          <w:szCs w:val="24"/>
          <w:lang w:val="en-US"/>
        </w:rPr>
        <w:t>tentang</w:t>
      </w:r>
      <w:proofErr w:type="spellEnd"/>
      <w:r w:rsidR="00163ECD" w:rsidRPr="00D819AE">
        <w:rPr>
          <w:rFonts w:cstheme="majorBidi"/>
          <w:color w:val="000000" w:themeColor="text1"/>
          <w:szCs w:val="24"/>
          <w:lang w:val="en-US"/>
        </w:rPr>
        <w:t xml:space="preserve"> </w:t>
      </w:r>
      <w:proofErr w:type="spellStart"/>
      <w:r w:rsidR="00A06099" w:rsidRPr="00D819AE">
        <w:rPr>
          <w:rFonts w:cstheme="majorBidi"/>
          <w:color w:val="000000" w:themeColor="text1"/>
          <w:szCs w:val="24"/>
          <w:lang w:val="en-US"/>
        </w:rPr>
        <w:t>kurikulum</w:t>
      </w:r>
      <w:proofErr w:type="spellEnd"/>
      <w:r w:rsidR="00A06099" w:rsidRPr="00D819AE">
        <w:rPr>
          <w:rFonts w:cstheme="majorBidi"/>
          <w:color w:val="000000" w:themeColor="text1"/>
          <w:szCs w:val="24"/>
          <w:lang w:val="en-US"/>
        </w:rPr>
        <w:t xml:space="preserve"> </w:t>
      </w:r>
      <w:proofErr w:type="spellStart"/>
      <w:r w:rsidR="00A06099" w:rsidRPr="00D819AE">
        <w:rPr>
          <w:rFonts w:cstheme="majorBidi"/>
          <w:color w:val="000000" w:themeColor="text1"/>
          <w:szCs w:val="24"/>
          <w:lang w:val="en-US"/>
        </w:rPr>
        <w:t>muatan</w:t>
      </w:r>
      <w:proofErr w:type="spellEnd"/>
      <w:r w:rsidR="00A06099" w:rsidRPr="00D819AE">
        <w:rPr>
          <w:rFonts w:cstheme="majorBidi"/>
          <w:color w:val="000000" w:themeColor="text1"/>
          <w:szCs w:val="24"/>
          <w:lang w:val="en-US"/>
        </w:rPr>
        <w:t xml:space="preserve"> </w:t>
      </w:r>
      <w:proofErr w:type="spellStart"/>
      <w:r w:rsidR="00A06099" w:rsidRPr="00D819AE">
        <w:rPr>
          <w:rFonts w:cstheme="majorBidi"/>
          <w:color w:val="000000" w:themeColor="text1"/>
          <w:szCs w:val="24"/>
          <w:lang w:val="en-US"/>
        </w:rPr>
        <w:t>lokal</w:t>
      </w:r>
      <w:proofErr w:type="spellEnd"/>
      <w:r w:rsidR="00A06099" w:rsidRPr="00D819AE">
        <w:rPr>
          <w:rFonts w:cstheme="majorBidi"/>
          <w:color w:val="000000" w:themeColor="text1"/>
          <w:szCs w:val="24"/>
          <w:lang w:val="en-US"/>
        </w:rPr>
        <w:t xml:space="preserve"> </w:t>
      </w:r>
      <w:proofErr w:type="spellStart"/>
      <w:r w:rsidR="00A06099" w:rsidRPr="00D819AE">
        <w:rPr>
          <w:rFonts w:cstheme="majorBidi"/>
          <w:color w:val="000000" w:themeColor="text1"/>
          <w:szCs w:val="24"/>
          <w:lang w:val="en-US"/>
        </w:rPr>
        <w:t>budaya</w:t>
      </w:r>
      <w:proofErr w:type="spellEnd"/>
      <w:r w:rsidR="00A06099" w:rsidRPr="00D819AE">
        <w:rPr>
          <w:rFonts w:cstheme="majorBidi"/>
          <w:color w:val="000000" w:themeColor="text1"/>
          <w:szCs w:val="24"/>
          <w:lang w:val="en-US"/>
        </w:rPr>
        <w:t xml:space="preserve"> </w:t>
      </w:r>
      <w:proofErr w:type="spellStart"/>
      <w:r w:rsidR="00A06099" w:rsidRPr="00D819AE">
        <w:rPr>
          <w:rFonts w:cstheme="majorBidi"/>
          <w:color w:val="000000" w:themeColor="text1"/>
          <w:szCs w:val="24"/>
          <w:lang w:val="en-US"/>
        </w:rPr>
        <w:t>alam</w:t>
      </w:r>
      <w:proofErr w:type="spellEnd"/>
      <w:r w:rsidR="00A06099" w:rsidRPr="00D819AE">
        <w:rPr>
          <w:rFonts w:cstheme="majorBidi"/>
          <w:color w:val="000000" w:themeColor="text1"/>
          <w:szCs w:val="24"/>
          <w:lang w:val="en-US"/>
        </w:rPr>
        <w:t xml:space="preserve"> </w:t>
      </w:r>
      <w:proofErr w:type="spellStart"/>
      <w:r w:rsidR="00A06099" w:rsidRPr="00D819AE">
        <w:rPr>
          <w:rFonts w:cstheme="majorBidi"/>
          <w:color w:val="000000" w:themeColor="text1"/>
          <w:szCs w:val="24"/>
          <w:lang w:val="en-US"/>
        </w:rPr>
        <w:t>minang</w:t>
      </w:r>
      <w:proofErr w:type="spellEnd"/>
      <w:r w:rsidR="00163ECD" w:rsidRPr="00D819AE">
        <w:rPr>
          <w:rFonts w:cstheme="majorBidi"/>
          <w:color w:val="000000" w:themeColor="text1"/>
          <w:szCs w:val="24"/>
          <w:lang w:val="en-US"/>
        </w:rPr>
        <w:t xml:space="preserve"> </w:t>
      </w:r>
      <w:proofErr w:type="spellStart"/>
      <w:r w:rsidR="00A06099" w:rsidRPr="00D819AE">
        <w:rPr>
          <w:rFonts w:cstheme="majorBidi"/>
          <w:color w:val="000000" w:themeColor="text1"/>
          <w:szCs w:val="24"/>
          <w:lang w:val="en-US"/>
        </w:rPr>
        <w:t>kabau</w:t>
      </w:r>
      <w:proofErr w:type="spellEnd"/>
      <w:r w:rsidR="00A06099" w:rsidRPr="00D819AE">
        <w:rPr>
          <w:rFonts w:cstheme="majorBidi"/>
          <w:color w:val="000000" w:themeColor="text1"/>
          <w:szCs w:val="24"/>
          <w:lang w:val="en-US"/>
        </w:rPr>
        <w:t xml:space="preserve"> </w:t>
      </w:r>
      <w:proofErr w:type="spellStart"/>
      <w:r w:rsidR="00163ECD" w:rsidRPr="00D819AE">
        <w:rPr>
          <w:rFonts w:cstheme="majorBidi"/>
          <w:color w:val="000000" w:themeColor="text1"/>
          <w:szCs w:val="24"/>
          <w:lang w:val="en-US"/>
        </w:rPr>
        <w:t>berbasis</w:t>
      </w:r>
      <w:proofErr w:type="spellEnd"/>
      <w:r w:rsidR="00163ECD" w:rsidRPr="00D819AE">
        <w:rPr>
          <w:rFonts w:cstheme="majorBidi"/>
          <w:color w:val="000000" w:themeColor="text1"/>
          <w:szCs w:val="24"/>
          <w:lang w:val="en-US"/>
        </w:rPr>
        <w:t xml:space="preserve"> (A</w:t>
      </w:r>
      <w:r w:rsidR="009F6E1C" w:rsidRPr="00D819AE">
        <w:rPr>
          <w:rFonts w:cstheme="majorBidi"/>
          <w:color w:val="000000" w:themeColor="text1"/>
          <w:szCs w:val="24"/>
          <w:lang w:val="en-US"/>
        </w:rPr>
        <w:t>BS-</w:t>
      </w:r>
      <w:r w:rsidR="00163ECD" w:rsidRPr="00D819AE">
        <w:rPr>
          <w:rFonts w:cstheme="majorBidi"/>
          <w:color w:val="000000" w:themeColor="text1"/>
          <w:szCs w:val="24"/>
          <w:lang w:val="en-US"/>
        </w:rPr>
        <w:t>SBK</w:t>
      </w:r>
      <w:r w:rsidR="00A06099" w:rsidRPr="00D819AE">
        <w:rPr>
          <w:rFonts w:cstheme="majorBidi"/>
          <w:color w:val="000000" w:themeColor="text1"/>
          <w:szCs w:val="24"/>
          <w:lang w:val="en-US"/>
        </w:rPr>
        <w:t>)</w:t>
      </w:r>
      <w:r w:rsidR="00163ECD" w:rsidRPr="00D819AE">
        <w:rPr>
          <w:rFonts w:cstheme="majorBidi"/>
          <w:color w:val="000000" w:themeColor="text1"/>
          <w:szCs w:val="24"/>
          <w:lang w:val="en-US"/>
        </w:rPr>
        <w:t>.</w:t>
      </w:r>
      <w:r w:rsidR="00163ECD" w:rsidRPr="00D819AE">
        <w:rPr>
          <w:rStyle w:val="FootnoteReference"/>
          <w:rFonts w:cstheme="majorBidi"/>
          <w:color w:val="000000" w:themeColor="text1"/>
          <w:szCs w:val="24"/>
          <w:lang w:val="en-US"/>
        </w:rPr>
        <w:footnoteReference w:id="33"/>
      </w:r>
      <w:r w:rsidR="009F6E1C" w:rsidRPr="00D819AE">
        <w:rPr>
          <w:rFonts w:cstheme="majorBidi"/>
          <w:color w:val="000000" w:themeColor="text1"/>
          <w:szCs w:val="24"/>
          <w:lang w:val="en-US"/>
        </w:rPr>
        <w:t xml:space="preserve"> </w:t>
      </w:r>
      <w:proofErr w:type="spellStart"/>
      <w:r w:rsidR="009F6E1C" w:rsidRPr="00D819AE">
        <w:rPr>
          <w:rFonts w:cstheme="majorBidi"/>
          <w:color w:val="000000" w:themeColor="text1"/>
          <w:szCs w:val="24"/>
          <w:lang w:val="en-US"/>
        </w:rPr>
        <w:t>Tindak</w:t>
      </w:r>
      <w:proofErr w:type="spellEnd"/>
      <w:r w:rsidR="009F6E1C" w:rsidRPr="00D819AE">
        <w:rPr>
          <w:rFonts w:cstheme="majorBidi"/>
          <w:color w:val="000000" w:themeColor="text1"/>
          <w:szCs w:val="24"/>
          <w:lang w:val="en-US"/>
        </w:rPr>
        <w:t xml:space="preserve"> </w:t>
      </w:r>
      <w:proofErr w:type="spellStart"/>
      <w:r w:rsidR="009F6E1C" w:rsidRPr="00D819AE">
        <w:rPr>
          <w:rFonts w:cstheme="majorBidi"/>
          <w:color w:val="000000" w:themeColor="text1"/>
          <w:szCs w:val="24"/>
          <w:lang w:val="en-US"/>
        </w:rPr>
        <w:t>lanjut</w:t>
      </w:r>
      <w:proofErr w:type="spellEnd"/>
      <w:r w:rsidR="009F6E1C" w:rsidRPr="00D819AE">
        <w:rPr>
          <w:rFonts w:cstheme="majorBidi"/>
          <w:color w:val="000000" w:themeColor="text1"/>
          <w:szCs w:val="24"/>
          <w:lang w:val="en-US"/>
        </w:rPr>
        <w:t xml:space="preserve"> </w:t>
      </w:r>
      <w:proofErr w:type="spellStart"/>
      <w:r w:rsidR="009F6E1C" w:rsidRPr="00D819AE">
        <w:rPr>
          <w:rFonts w:cstheme="majorBidi"/>
          <w:color w:val="000000" w:themeColor="text1"/>
          <w:szCs w:val="24"/>
          <w:lang w:val="en-US"/>
        </w:rPr>
        <w:t>dari</w:t>
      </w:r>
      <w:proofErr w:type="spellEnd"/>
      <w:r w:rsidR="009F6E1C" w:rsidRPr="00D819AE">
        <w:rPr>
          <w:rFonts w:cstheme="majorBidi"/>
          <w:color w:val="000000" w:themeColor="text1"/>
          <w:szCs w:val="24"/>
          <w:lang w:val="en-US"/>
        </w:rPr>
        <w:t xml:space="preserve"> </w:t>
      </w:r>
      <w:proofErr w:type="spellStart"/>
      <w:r w:rsidR="009F6E1C" w:rsidRPr="00D819AE">
        <w:rPr>
          <w:rFonts w:cstheme="majorBidi"/>
          <w:color w:val="000000" w:themeColor="text1"/>
          <w:szCs w:val="24"/>
          <w:lang w:val="en-US"/>
        </w:rPr>
        <w:t>kebijakan</w:t>
      </w:r>
      <w:proofErr w:type="spellEnd"/>
      <w:r w:rsidR="009F6E1C" w:rsidRPr="00D819AE">
        <w:rPr>
          <w:rFonts w:cstheme="majorBidi"/>
          <w:color w:val="000000" w:themeColor="text1"/>
          <w:szCs w:val="24"/>
          <w:lang w:val="en-US"/>
        </w:rPr>
        <w:t xml:space="preserve"> </w:t>
      </w:r>
      <w:r w:rsidR="009F6E1C" w:rsidRPr="00D819AE">
        <w:rPr>
          <w:rFonts w:ascii="Times New Roman" w:hAnsi="Times New Roman" w:cs="Times New Roman"/>
          <w:color w:val="000000" w:themeColor="text1"/>
          <w:szCs w:val="24"/>
          <w:shd w:val="clear" w:color="auto" w:fill="FFFFFF"/>
        </w:rPr>
        <w:t>Pemerintah Provinsi Sumatera Barat seperti  yang  dijelaskan  dalam  Peraturan  Gubernur  Sumatera  Barat  Nomor  73  tahun  2013</w:t>
      </w:r>
      <w:r w:rsidR="009F6E1C" w:rsidRPr="00D819AE">
        <w:rPr>
          <w:rFonts w:ascii="Times New Roman" w:hAnsi="Times New Roman" w:cs="Times New Roman"/>
          <w:color w:val="000000" w:themeColor="text1"/>
          <w:szCs w:val="24"/>
          <w:shd w:val="clear" w:color="auto" w:fill="FFFFFF"/>
          <w:lang w:val="en-US"/>
        </w:rPr>
        <w:t>.</w:t>
      </w:r>
      <w:r w:rsidR="00625710" w:rsidRPr="00D819AE">
        <w:rPr>
          <w:rFonts w:ascii="Times New Roman" w:hAnsi="Times New Roman" w:cs="Times New Roman"/>
          <w:color w:val="000000" w:themeColor="text1"/>
          <w:szCs w:val="24"/>
          <w:shd w:val="clear" w:color="auto" w:fill="FFFFFF"/>
          <w:lang w:val="en-US"/>
        </w:rPr>
        <w:t xml:space="preserve"> </w:t>
      </w:r>
      <w:r w:rsidR="00625710" w:rsidRPr="00D819AE">
        <w:rPr>
          <w:color w:val="000000" w:themeColor="text1"/>
          <w:lang w:val="en-US"/>
        </w:rPr>
        <w:t>K</w:t>
      </w:r>
      <w:r w:rsidR="00625710" w:rsidRPr="00D819AE">
        <w:rPr>
          <w:color w:val="000000" w:themeColor="text1"/>
        </w:rPr>
        <w:t>ewajiban pandai baca dan tulis al-quran dan mendirikan shalat bagi anak sekolah</w:t>
      </w:r>
      <w:r w:rsidR="00625710" w:rsidRPr="00D819AE">
        <w:rPr>
          <w:color w:val="000000" w:themeColor="text1"/>
          <w:lang w:val="en-US"/>
        </w:rPr>
        <w:t xml:space="preserve"> di </w:t>
      </w:r>
      <w:proofErr w:type="spellStart"/>
      <w:r w:rsidR="00625710" w:rsidRPr="00D819AE">
        <w:rPr>
          <w:color w:val="000000" w:themeColor="text1"/>
          <w:lang w:val="en-US"/>
        </w:rPr>
        <w:t>Pesisir</w:t>
      </w:r>
      <w:proofErr w:type="spellEnd"/>
      <w:r w:rsidR="00625710" w:rsidRPr="00D819AE">
        <w:rPr>
          <w:color w:val="000000" w:themeColor="text1"/>
          <w:lang w:val="en-US"/>
        </w:rPr>
        <w:t xml:space="preserve"> Selatan </w:t>
      </w:r>
      <w:proofErr w:type="spellStart"/>
      <w:r w:rsidR="00625710" w:rsidRPr="00D819AE">
        <w:rPr>
          <w:color w:val="000000" w:themeColor="text1"/>
          <w:lang w:val="en-US"/>
        </w:rPr>
        <w:t>sejak</w:t>
      </w:r>
      <w:proofErr w:type="spellEnd"/>
      <w:r w:rsidR="00625710" w:rsidRPr="00D819AE">
        <w:rPr>
          <w:color w:val="000000" w:themeColor="text1"/>
          <w:lang w:val="en-US"/>
        </w:rPr>
        <w:t xml:space="preserve"> </w:t>
      </w:r>
      <w:proofErr w:type="spellStart"/>
      <w:r w:rsidR="00625710" w:rsidRPr="00D819AE">
        <w:rPr>
          <w:color w:val="000000" w:themeColor="text1"/>
          <w:lang w:val="en-US"/>
        </w:rPr>
        <w:t>tahun</w:t>
      </w:r>
      <w:proofErr w:type="spellEnd"/>
      <w:r w:rsidR="00625710" w:rsidRPr="00D819AE">
        <w:rPr>
          <w:color w:val="000000" w:themeColor="text1"/>
          <w:lang w:val="en-US"/>
        </w:rPr>
        <w:t xml:space="preserve"> 2004 </w:t>
      </w:r>
      <w:proofErr w:type="spellStart"/>
      <w:r w:rsidR="00625710" w:rsidRPr="00D819AE">
        <w:rPr>
          <w:color w:val="000000" w:themeColor="text1"/>
          <w:lang w:val="en-US"/>
        </w:rPr>
        <w:t>sesuai</w:t>
      </w:r>
      <w:proofErr w:type="spellEnd"/>
      <w:r w:rsidR="00625710" w:rsidRPr="00D819AE">
        <w:rPr>
          <w:color w:val="000000" w:themeColor="text1"/>
          <w:lang w:val="en-US"/>
        </w:rPr>
        <w:t xml:space="preserve"> </w:t>
      </w:r>
      <w:proofErr w:type="spellStart"/>
      <w:r w:rsidR="00625710" w:rsidRPr="00D819AE">
        <w:rPr>
          <w:color w:val="000000" w:themeColor="text1"/>
          <w:lang w:val="en-US"/>
        </w:rPr>
        <w:t>dengan</w:t>
      </w:r>
      <w:proofErr w:type="spellEnd"/>
      <w:r w:rsidR="00625710" w:rsidRPr="00D819AE">
        <w:rPr>
          <w:color w:val="000000" w:themeColor="text1"/>
          <w:lang w:val="en-US"/>
        </w:rPr>
        <w:t xml:space="preserve"> </w:t>
      </w:r>
      <w:r w:rsidR="00625710" w:rsidRPr="00D819AE">
        <w:rPr>
          <w:color w:val="000000" w:themeColor="text1"/>
        </w:rPr>
        <w:t>Peraturan Daerah Kabupaten Pesisr Selatan Nomor: 08 Tahun 2004</w:t>
      </w:r>
      <w:r w:rsidR="00625710" w:rsidRPr="00D819AE">
        <w:rPr>
          <w:color w:val="000000" w:themeColor="text1"/>
          <w:lang w:val="en-US"/>
        </w:rPr>
        <w:t>.</w:t>
      </w:r>
      <w:r w:rsidR="00625710" w:rsidRPr="00D819AE">
        <w:rPr>
          <w:rStyle w:val="FootnoteReference"/>
          <w:color w:val="000000" w:themeColor="text1"/>
          <w:lang w:val="en-US"/>
        </w:rPr>
        <w:footnoteReference w:id="34"/>
      </w:r>
      <w:r w:rsidR="00AD18A1" w:rsidRPr="00D819AE">
        <w:rPr>
          <w:color w:val="000000" w:themeColor="text1"/>
          <w:lang w:val="en-US"/>
        </w:rPr>
        <w:t xml:space="preserve"> </w:t>
      </w:r>
      <w:r w:rsidR="00AD18A1" w:rsidRPr="00D819AE">
        <w:rPr>
          <w:rFonts w:cstheme="minorHAnsi"/>
          <w:color w:val="000000" w:themeColor="text1"/>
          <w:szCs w:val="24"/>
        </w:rPr>
        <w:t xml:space="preserve">Pesisir </w:t>
      </w:r>
      <w:r w:rsidR="00AD18A1" w:rsidRPr="00D819AE">
        <w:rPr>
          <w:rFonts w:cstheme="minorHAnsi"/>
          <w:color w:val="000000" w:themeColor="text1"/>
          <w:szCs w:val="24"/>
          <w:lang w:val="en-US"/>
        </w:rPr>
        <w:t>S</w:t>
      </w:r>
      <w:r w:rsidR="00AD18A1" w:rsidRPr="00D819AE">
        <w:rPr>
          <w:rFonts w:cstheme="minorHAnsi"/>
          <w:color w:val="000000" w:themeColor="text1"/>
          <w:szCs w:val="24"/>
        </w:rPr>
        <w:t xml:space="preserve">elatan hanya </w:t>
      </w:r>
      <w:proofErr w:type="spellStart"/>
      <w:r w:rsidR="00AD18A1" w:rsidRPr="00D819AE">
        <w:rPr>
          <w:rFonts w:cstheme="minorHAnsi"/>
          <w:color w:val="000000" w:themeColor="text1"/>
          <w:szCs w:val="24"/>
          <w:lang w:val="en-US"/>
        </w:rPr>
        <w:t>baru</w:t>
      </w:r>
      <w:proofErr w:type="spellEnd"/>
      <w:r w:rsidR="00AD18A1" w:rsidRPr="00D819AE">
        <w:rPr>
          <w:rFonts w:cstheme="minorHAnsi"/>
          <w:color w:val="000000" w:themeColor="text1"/>
          <w:szCs w:val="24"/>
          <w:lang w:val="en-US"/>
        </w:rPr>
        <w:t xml:space="preserve"> </w:t>
      </w:r>
      <w:r w:rsidR="00AD18A1" w:rsidRPr="00D819AE">
        <w:rPr>
          <w:rFonts w:cstheme="minorHAnsi"/>
          <w:color w:val="000000" w:themeColor="text1"/>
          <w:szCs w:val="24"/>
        </w:rPr>
        <w:t>membina SD dan SMP.</w:t>
      </w:r>
      <w:r w:rsidR="00AD18A1" w:rsidRPr="00D819AE">
        <w:rPr>
          <w:rFonts w:cstheme="minorHAnsi"/>
          <w:color w:val="000000" w:themeColor="text1"/>
          <w:szCs w:val="24"/>
          <w:lang w:val="en-US"/>
        </w:rPr>
        <w:t xml:space="preserve"> </w:t>
      </w:r>
      <w:proofErr w:type="spellStart"/>
      <w:r w:rsidR="00AD18A1" w:rsidRPr="00D819AE">
        <w:rPr>
          <w:rFonts w:cstheme="minorHAnsi"/>
          <w:color w:val="000000" w:themeColor="text1"/>
          <w:szCs w:val="24"/>
          <w:lang w:val="en-US"/>
        </w:rPr>
        <w:t>Semestinya</w:t>
      </w:r>
      <w:proofErr w:type="spellEnd"/>
      <w:r w:rsidR="00AD18A1" w:rsidRPr="00D819AE">
        <w:rPr>
          <w:rFonts w:cstheme="minorHAnsi"/>
          <w:color w:val="000000" w:themeColor="text1"/>
          <w:szCs w:val="24"/>
          <w:lang w:val="en-US"/>
        </w:rPr>
        <w:t xml:space="preserve"> </w:t>
      </w:r>
      <w:proofErr w:type="spellStart"/>
      <w:r w:rsidR="00AD18A1" w:rsidRPr="00D819AE">
        <w:rPr>
          <w:rFonts w:cstheme="minorHAnsi"/>
          <w:color w:val="000000" w:themeColor="text1"/>
          <w:szCs w:val="24"/>
          <w:lang w:val="en-US"/>
        </w:rPr>
        <w:t>suatu</w:t>
      </w:r>
      <w:proofErr w:type="spellEnd"/>
      <w:r w:rsidR="00AD18A1" w:rsidRPr="00D819AE">
        <w:rPr>
          <w:rFonts w:cstheme="minorHAnsi"/>
          <w:color w:val="000000" w:themeColor="text1"/>
          <w:szCs w:val="24"/>
          <w:lang w:val="en-US"/>
        </w:rPr>
        <w:t xml:space="preserve"> </w:t>
      </w:r>
      <w:proofErr w:type="spellStart"/>
      <w:r w:rsidR="00AD18A1" w:rsidRPr="00D819AE">
        <w:rPr>
          <w:rFonts w:cstheme="minorHAnsi"/>
          <w:color w:val="000000" w:themeColor="text1"/>
          <w:szCs w:val="24"/>
          <w:lang w:val="en-US"/>
        </w:rPr>
        <w:t>kenicayaan</w:t>
      </w:r>
      <w:proofErr w:type="spellEnd"/>
      <w:r w:rsidR="00AD18A1" w:rsidRPr="00D819AE">
        <w:rPr>
          <w:rFonts w:cstheme="minorHAnsi"/>
          <w:color w:val="000000" w:themeColor="text1"/>
          <w:szCs w:val="24"/>
          <w:lang w:val="en-US"/>
        </w:rPr>
        <w:t xml:space="preserve"> </w:t>
      </w:r>
      <w:proofErr w:type="spellStart"/>
      <w:r w:rsidR="00AD18A1" w:rsidRPr="00D819AE">
        <w:rPr>
          <w:rFonts w:cstheme="minorHAnsi"/>
          <w:color w:val="000000" w:themeColor="text1"/>
          <w:szCs w:val="24"/>
          <w:lang w:val="en-US"/>
        </w:rPr>
        <w:t>integrasi-interkoneksi</w:t>
      </w:r>
      <w:proofErr w:type="spellEnd"/>
      <w:r w:rsidR="00AD18A1" w:rsidRPr="00D819AE">
        <w:rPr>
          <w:rFonts w:cstheme="minorHAnsi"/>
          <w:color w:val="000000" w:themeColor="text1"/>
          <w:szCs w:val="24"/>
          <w:lang w:val="en-US"/>
        </w:rPr>
        <w:t xml:space="preserve"> </w:t>
      </w:r>
      <w:proofErr w:type="spellStart"/>
      <w:r w:rsidR="00AD18A1" w:rsidRPr="00D819AE">
        <w:rPr>
          <w:rFonts w:cstheme="minorHAnsi"/>
          <w:color w:val="000000" w:themeColor="text1"/>
          <w:szCs w:val="24"/>
          <w:lang w:val="en-US"/>
        </w:rPr>
        <w:t>pendidikan</w:t>
      </w:r>
      <w:proofErr w:type="spellEnd"/>
      <w:r w:rsidR="00AD18A1" w:rsidRPr="00D819AE">
        <w:rPr>
          <w:rFonts w:cstheme="minorHAnsi"/>
          <w:color w:val="000000" w:themeColor="text1"/>
          <w:szCs w:val="24"/>
          <w:lang w:val="en-US"/>
        </w:rPr>
        <w:t xml:space="preserve"> al Qur’an </w:t>
      </w:r>
      <w:proofErr w:type="spellStart"/>
      <w:r w:rsidR="00AD18A1" w:rsidRPr="00D819AE">
        <w:rPr>
          <w:rFonts w:cstheme="minorHAnsi"/>
          <w:color w:val="000000" w:themeColor="text1"/>
          <w:szCs w:val="24"/>
          <w:lang w:val="en-US"/>
        </w:rPr>
        <w:t>dan</w:t>
      </w:r>
      <w:proofErr w:type="spellEnd"/>
      <w:r w:rsidR="00AD18A1" w:rsidRPr="00D819AE">
        <w:rPr>
          <w:rFonts w:cstheme="minorHAnsi"/>
          <w:color w:val="000000" w:themeColor="text1"/>
          <w:szCs w:val="24"/>
          <w:lang w:val="en-US"/>
        </w:rPr>
        <w:t xml:space="preserve"> BAM </w:t>
      </w:r>
      <w:proofErr w:type="spellStart"/>
      <w:r w:rsidR="00AD18A1" w:rsidRPr="00D819AE">
        <w:rPr>
          <w:rFonts w:cstheme="minorHAnsi"/>
          <w:color w:val="000000" w:themeColor="text1"/>
          <w:szCs w:val="24"/>
          <w:lang w:val="en-US"/>
        </w:rPr>
        <w:t>berbasis</w:t>
      </w:r>
      <w:proofErr w:type="spellEnd"/>
      <w:r w:rsidR="00AD18A1" w:rsidRPr="00D819AE">
        <w:rPr>
          <w:rFonts w:cstheme="minorHAnsi"/>
          <w:color w:val="000000" w:themeColor="text1"/>
          <w:szCs w:val="24"/>
          <w:lang w:val="en-US"/>
        </w:rPr>
        <w:t xml:space="preserve"> ABS-SBK di </w:t>
      </w:r>
      <w:proofErr w:type="spellStart"/>
      <w:r w:rsidR="00AD18A1" w:rsidRPr="00D819AE">
        <w:rPr>
          <w:rFonts w:cstheme="minorHAnsi"/>
          <w:color w:val="000000" w:themeColor="text1"/>
          <w:szCs w:val="24"/>
          <w:lang w:val="en-US"/>
        </w:rPr>
        <w:t>setiap</w:t>
      </w:r>
      <w:proofErr w:type="spellEnd"/>
      <w:r w:rsidR="00AD18A1" w:rsidRPr="00D819AE">
        <w:rPr>
          <w:rFonts w:cstheme="minorHAnsi"/>
          <w:color w:val="000000" w:themeColor="text1"/>
          <w:szCs w:val="24"/>
          <w:lang w:val="en-US"/>
        </w:rPr>
        <w:t xml:space="preserve"> </w:t>
      </w:r>
      <w:proofErr w:type="spellStart"/>
      <w:r w:rsidR="00AD18A1" w:rsidRPr="00D819AE">
        <w:rPr>
          <w:rFonts w:cstheme="minorHAnsi"/>
          <w:color w:val="000000" w:themeColor="text1"/>
          <w:szCs w:val="24"/>
          <w:lang w:val="en-US"/>
        </w:rPr>
        <w:t>jenjang</w:t>
      </w:r>
      <w:proofErr w:type="spellEnd"/>
      <w:r w:rsidR="00AD18A1" w:rsidRPr="00D819AE">
        <w:rPr>
          <w:rFonts w:cstheme="minorHAnsi"/>
          <w:color w:val="000000" w:themeColor="text1"/>
          <w:szCs w:val="24"/>
          <w:lang w:val="en-US"/>
        </w:rPr>
        <w:t xml:space="preserve"> </w:t>
      </w:r>
      <w:proofErr w:type="spellStart"/>
      <w:r w:rsidR="00AD18A1" w:rsidRPr="00D819AE">
        <w:rPr>
          <w:rFonts w:cstheme="minorHAnsi"/>
          <w:color w:val="000000" w:themeColor="text1"/>
          <w:szCs w:val="24"/>
          <w:lang w:val="en-US"/>
        </w:rPr>
        <w:t>lembaga</w:t>
      </w:r>
      <w:proofErr w:type="spellEnd"/>
      <w:r w:rsidR="00AD18A1" w:rsidRPr="00D819AE">
        <w:rPr>
          <w:rFonts w:cstheme="minorHAnsi"/>
          <w:color w:val="000000" w:themeColor="text1"/>
          <w:szCs w:val="24"/>
          <w:lang w:val="en-US"/>
        </w:rPr>
        <w:t xml:space="preserve"> </w:t>
      </w:r>
      <w:proofErr w:type="spellStart"/>
      <w:r w:rsidR="00AD18A1" w:rsidRPr="00D819AE">
        <w:rPr>
          <w:rFonts w:cstheme="minorHAnsi"/>
          <w:color w:val="000000" w:themeColor="text1"/>
          <w:szCs w:val="24"/>
          <w:lang w:val="en-US"/>
        </w:rPr>
        <w:t>pendidikan</w:t>
      </w:r>
      <w:proofErr w:type="spellEnd"/>
      <w:r w:rsidR="00AD18A1" w:rsidRPr="00D819AE">
        <w:rPr>
          <w:rFonts w:cstheme="minorHAnsi"/>
          <w:color w:val="000000" w:themeColor="text1"/>
          <w:szCs w:val="24"/>
          <w:lang w:val="en-US"/>
        </w:rPr>
        <w:t>.</w:t>
      </w:r>
      <w:r w:rsidR="00901C58">
        <w:rPr>
          <w:rFonts w:cstheme="minorHAnsi"/>
          <w:color w:val="FF0000"/>
          <w:szCs w:val="24"/>
          <w:lang w:val="en-US"/>
        </w:rPr>
        <w:t xml:space="preserve"> </w:t>
      </w:r>
      <w:proofErr w:type="spellStart"/>
      <w:r w:rsidR="004D15A2">
        <w:rPr>
          <w:rFonts w:ascii="Times New Roman" w:hAnsi="Times New Roman" w:cs="Times New Roman"/>
          <w:szCs w:val="24"/>
          <w:lang w:val="en-US"/>
        </w:rPr>
        <w:t>Berdasarkan</w:t>
      </w:r>
      <w:proofErr w:type="spellEnd"/>
      <w:r w:rsidR="004D15A2">
        <w:rPr>
          <w:rFonts w:ascii="Times New Roman" w:hAnsi="Times New Roman" w:cs="Times New Roman"/>
          <w:szCs w:val="24"/>
          <w:lang w:val="en-US"/>
        </w:rPr>
        <w:t xml:space="preserve"> </w:t>
      </w:r>
      <w:proofErr w:type="spellStart"/>
      <w:r w:rsidR="004D15A2">
        <w:rPr>
          <w:rFonts w:ascii="Times New Roman" w:hAnsi="Times New Roman" w:cs="Times New Roman"/>
          <w:szCs w:val="24"/>
          <w:lang w:val="en-US"/>
        </w:rPr>
        <w:t>observasi</w:t>
      </w:r>
      <w:proofErr w:type="spellEnd"/>
      <w:r w:rsidR="004D15A2">
        <w:rPr>
          <w:rFonts w:ascii="Times New Roman" w:hAnsi="Times New Roman" w:cs="Times New Roman"/>
          <w:szCs w:val="24"/>
          <w:lang w:val="en-US"/>
        </w:rPr>
        <w:t xml:space="preserve"> yang </w:t>
      </w:r>
      <w:proofErr w:type="spellStart"/>
      <w:r w:rsidR="004D15A2">
        <w:rPr>
          <w:rFonts w:ascii="Times New Roman" w:hAnsi="Times New Roman" w:cs="Times New Roman"/>
          <w:szCs w:val="24"/>
          <w:lang w:val="en-US"/>
        </w:rPr>
        <w:t>dilakukan</w:t>
      </w:r>
      <w:proofErr w:type="spellEnd"/>
      <w:r w:rsidR="004D15A2">
        <w:rPr>
          <w:rFonts w:cstheme="minorHAnsi"/>
          <w:color w:val="FF0000"/>
          <w:szCs w:val="24"/>
          <w:lang w:val="en-US"/>
        </w:rPr>
        <w:t xml:space="preserve"> </w:t>
      </w:r>
      <w:r w:rsidR="004D15A2">
        <w:rPr>
          <w:rFonts w:ascii="Times New Roman" w:hAnsi="Times New Roman" w:cs="Times New Roman"/>
          <w:szCs w:val="24"/>
          <w:lang w:val="en-US"/>
        </w:rPr>
        <w:t xml:space="preserve">di </w:t>
      </w:r>
      <w:proofErr w:type="spellStart"/>
      <w:r w:rsidR="004D15A2">
        <w:rPr>
          <w:rFonts w:ascii="Times New Roman" w:hAnsi="Times New Roman" w:cs="Times New Roman"/>
          <w:szCs w:val="24"/>
          <w:lang w:val="en-US"/>
        </w:rPr>
        <w:t>beberapa</w:t>
      </w:r>
      <w:proofErr w:type="spellEnd"/>
      <w:r w:rsidR="004D15A2">
        <w:rPr>
          <w:rFonts w:ascii="Times New Roman" w:hAnsi="Times New Roman" w:cs="Times New Roman"/>
          <w:szCs w:val="24"/>
          <w:lang w:val="en-US"/>
        </w:rPr>
        <w:t xml:space="preserve"> </w:t>
      </w:r>
      <w:proofErr w:type="spellStart"/>
      <w:r w:rsidR="004D15A2">
        <w:rPr>
          <w:rFonts w:ascii="Times New Roman" w:hAnsi="Times New Roman" w:cs="Times New Roman"/>
          <w:szCs w:val="24"/>
          <w:lang w:val="en-US"/>
        </w:rPr>
        <w:t>lembaga</w:t>
      </w:r>
      <w:proofErr w:type="spellEnd"/>
      <w:r w:rsidR="004D15A2">
        <w:rPr>
          <w:rFonts w:ascii="Times New Roman" w:hAnsi="Times New Roman" w:cs="Times New Roman"/>
          <w:szCs w:val="24"/>
          <w:lang w:val="en-US"/>
        </w:rPr>
        <w:t xml:space="preserve"> di Sumatera Barat </w:t>
      </w:r>
      <w:proofErr w:type="spellStart"/>
      <w:r w:rsidR="004D15A2">
        <w:rPr>
          <w:rFonts w:ascii="Times New Roman" w:hAnsi="Times New Roman" w:cs="Times New Roman"/>
          <w:szCs w:val="24"/>
          <w:lang w:val="en-US"/>
        </w:rPr>
        <w:t>mata</w:t>
      </w:r>
      <w:proofErr w:type="spellEnd"/>
      <w:r w:rsidR="004D15A2">
        <w:rPr>
          <w:rFonts w:ascii="Times New Roman" w:hAnsi="Times New Roman" w:cs="Times New Roman"/>
          <w:szCs w:val="24"/>
          <w:lang w:val="en-US"/>
        </w:rPr>
        <w:t xml:space="preserve"> </w:t>
      </w:r>
      <w:proofErr w:type="spellStart"/>
      <w:r w:rsidR="004D15A2">
        <w:rPr>
          <w:rFonts w:ascii="Times New Roman" w:hAnsi="Times New Roman" w:cs="Times New Roman"/>
          <w:szCs w:val="24"/>
          <w:lang w:val="en-US"/>
        </w:rPr>
        <w:t>pelajaran</w:t>
      </w:r>
      <w:proofErr w:type="spellEnd"/>
      <w:r w:rsidR="004D15A2">
        <w:rPr>
          <w:rFonts w:ascii="Times New Roman" w:hAnsi="Times New Roman" w:cs="Times New Roman"/>
          <w:szCs w:val="24"/>
          <w:lang w:val="en-US"/>
        </w:rPr>
        <w:t xml:space="preserve"> BAM </w:t>
      </w:r>
      <w:proofErr w:type="spellStart"/>
      <w:r w:rsidR="004D15A2">
        <w:rPr>
          <w:rFonts w:ascii="Times New Roman" w:hAnsi="Times New Roman" w:cs="Times New Roman"/>
          <w:szCs w:val="24"/>
          <w:lang w:val="en-US"/>
        </w:rPr>
        <w:t>merupakan</w:t>
      </w:r>
      <w:proofErr w:type="spellEnd"/>
      <w:r w:rsidR="004D15A2">
        <w:rPr>
          <w:rFonts w:ascii="Times New Roman" w:hAnsi="Times New Roman" w:cs="Times New Roman"/>
          <w:szCs w:val="24"/>
          <w:lang w:val="en-US"/>
        </w:rPr>
        <w:t xml:space="preserve"> </w:t>
      </w:r>
      <w:proofErr w:type="spellStart"/>
      <w:r w:rsidR="004D15A2">
        <w:rPr>
          <w:rFonts w:ascii="Times New Roman" w:hAnsi="Times New Roman" w:cs="Times New Roman"/>
          <w:szCs w:val="24"/>
          <w:lang w:val="en-US"/>
        </w:rPr>
        <w:t>mata</w:t>
      </w:r>
      <w:proofErr w:type="spellEnd"/>
      <w:r w:rsidR="004D15A2">
        <w:rPr>
          <w:rFonts w:ascii="Times New Roman" w:hAnsi="Times New Roman" w:cs="Times New Roman"/>
          <w:szCs w:val="24"/>
          <w:lang w:val="en-US"/>
        </w:rPr>
        <w:t xml:space="preserve"> </w:t>
      </w:r>
      <w:proofErr w:type="spellStart"/>
      <w:r w:rsidR="004D15A2">
        <w:rPr>
          <w:rFonts w:ascii="Times New Roman" w:hAnsi="Times New Roman" w:cs="Times New Roman"/>
          <w:szCs w:val="24"/>
          <w:lang w:val="en-US"/>
        </w:rPr>
        <w:lastRenderedPageBreak/>
        <w:t>pelajaran</w:t>
      </w:r>
      <w:proofErr w:type="spellEnd"/>
      <w:r w:rsidR="004D15A2">
        <w:rPr>
          <w:rFonts w:ascii="Times New Roman" w:hAnsi="Times New Roman" w:cs="Times New Roman"/>
          <w:szCs w:val="24"/>
          <w:lang w:val="en-US"/>
        </w:rPr>
        <w:t xml:space="preserve"> </w:t>
      </w:r>
      <w:proofErr w:type="spellStart"/>
      <w:r w:rsidR="004D15A2">
        <w:rPr>
          <w:rFonts w:ascii="Times New Roman" w:hAnsi="Times New Roman" w:cs="Times New Roman"/>
          <w:szCs w:val="24"/>
          <w:lang w:val="en-US"/>
        </w:rPr>
        <w:t>muatan</w:t>
      </w:r>
      <w:proofErr w:type="spellEnd"/>
      <w:r w:rsidR="004D15A2">
        <w:rPr>
          <w:rFonts w:ascii="Times New Roman" w:hAnsi="Times New Roman" w:cs="Times New Roman"/>
          <w:szCs w:val="24"/>
          <w:lang w:val="en-US"/>
        </w:rPr>
        <w:t xml:space="preserve"> </w:t>
      </w:r>
      <w:proofErr w:type="spellStart"/>
      <w:r w:rsidR="004D15A2">
        <w:rPr>
          <w:rFonts w:ascii="Times New Roman" w:hAnsi="Times New Roman" w:cs="Times New Roman"/>
          <w:szCs w:val="24"/>
          <w:lang w:val="en-US"/>
        </w:rPr>
        <w:t>lokal</w:t>
      </w:r>
      <w:proofErr w:type="spellEnd"/>
      <w:r w:rsidR="004D15A2">
        <w:rPr>
          <w:rFonts w:ascii="Times New Roman" w:hAnsi="Times New Roman" w:cs="Times New Roman"/>
          <w:szCs w:val="24"/>
          <w:lang w:val="en-US"/>
        </w:rPr>
        <w:t xml:space="preserve"> (</w:t>
      </w:r>
      <w:proofErr w:type="spellStart"/>
      <w:r w:rsidR="004D15A2">
        <w:rPr>
          <w:rFonts w:ascii="Times New Roman" w:hAnsi="Times New Roman" w:cs="Times New Roman"/>
          <w:szCs w:val="24"/>
          <w:lang w:val="en-US"/>
        </w:rPr>
        <w:t>mulok</w:t>
      </w:r>
      <w:proofErr w:type="spellEnd"/>
      <w:r w:rsidR="004D15A2">
        <w:rPr>
          <w:rFonts w:ascii="Times New Roman" w:hAnsi="Times New Roman" w:cs="Times New Roman"/>
          <w:szCs w:val="24"/>
          <w:lang w:val="en-US"/>
        </w:rPr>
        <w:t xml:space="preserve">) </w:t>
      </w:r>
      <w:proofErr w:type="spellStart"/>
      <w:r w:rsidR="004D15A2">
        <w:rPr>
          <w:rFonts w:ascii="Times New Roman" w:hAnsi="Times New Roman" w:cs="Times New Roman"/>
          <w:szCs w:val="24"/>
          <w:lang w:val="en-US"/>
        </w:rPr>
        <w:t>dan</w:t>
      </w:r>
      <w:proofErr w:type="spellEnd"/>
      <w:r w:rsidR="004D15A2">
        <w:rPr>
          <w:rFonts w:ascii="Times New Roman" w:hAnsi="Times New Roman" w:cs="Times New Roman"/>
          <w:szCs w:val="24"/>
          <w:lang w:val="en-US"/>
        </w:rPr>
        <w:t xml:space="preserve"> </w:t>
      </w:r>
      <w:proofErr w:type="spellStart"/>
      <w:r w:rsidR="004D15A2">
        <w:rPr>
          <w:rFonts w:ascii="Times New Roman" w:hAnsi="Times New Roman" w:cs="Times New Roman"/>
          <w:szCs w:val="24"/>
          <w:lang w:val="en-US"/>
        </w:rPr>
        <w:t>pendidikan</w:t>
      </w:r>
      <w:proofErr w:type="spellEnd"/>
      <w:r w:rsidR="004D15A2">
        <w:rPr>
          <w:rFonts w:ascii="Times New Roman" w:hAnsi="Times New Roman" w:cs="Times New Roman"/>
          <w:szCs w:val="24"/>
          <w:lang w:val="en-US"/>
        </w:rPr>
        <w:t xml:space="preserve"> al </w:t>
      </w:r>
      <w:proofErr w:type="spellStart"/>
      <w:proofErr w:type="gramStart"/>
      <w:r w:rsidR="004D15A2">
        <w:rPr>
          <w:rFonts w:ascii="Times New Roman" w:hAnsi="Times New Roman" w:cs="Times New Roman"/>
          <w:szCs w:val="24"/>
          <w:lang w:val="en-US"/>
        </w:rPr>
        <w:t>qur’an</w:t>
      </w:r>
      <w:proofErr w:type="spellEnd"/>
      <w:proofErr w:type="gramEnd"/>
      <w:r w:rsidR="004D15A2">
        <w:rPr>
          <w:rFonts w:ascii="Times New Roman" w:hAnsi="Times New Roman" w:cs="Times New Roman"/>
          <w:szCs w:val="24"/>
          <w:lang w:val="en-US"/>
        </w:rPr>
        <w:t>.</w:t>
      </w:r>
      <w:r w:rsidR="004D15A2">
        <w:rPr>
          <w:rStyle w:val="FootnoteReference"/>
          <w:rFonts w:ascii="Times New Roman" w:hAnsi="Times New Roman" w:cs="Times New Roman"/>
          <w:szCs w:val="24"/>
          <w:lang w:val="en-US"/>
        </w:rPr>
        <w:footnoteReference w:id="35"/>
      </w:r>
      <w:r w:rsidR="004D15A2">
        <w:rPr>
          <w:rFonts w:ascii="Times New Roman" w:hAnsi="Times New Roman" w:cs="Times New Roman"/>
          <w:szCs w:val="24"/>
          <w:lang w:val="en-US"/>
        </w:rPr>
        <w:t xml:space="preserve">. </w:t>
      </w:r>
      <w:r w:rsidR="004D15A2" w:rsidRPr="00D819AE">
        <w:rPr>
          <w:rFonts w:cstheme="minorHAnsi"/>
          <w:color w:val="000000" w:themeColor="text1"/>
          <w:szCs w:val="24"/>
          <w:lang w:val="en-US"/>
        </w:rPr>
        <w:t xml:space="preserve">Hal </w:t>
      </w:r>
      <w:proofErr w:type="spellStart"/>
      <w:r w:rsidR="004D15A2" w:rsidRPr="00D819AE">
        <w:rPr>
          <w:rFonts w:cstheme="minorHAnsi"/>
          <w:color w:val="000000" w:themeColor="text1"/>
          <w:szCs w:val="24"/>
          <w:lang w:val="en-US"/>
        </w:rPr>
        <w:t>ini</w:t>
      </w:r>
      <w:proofErr w:type="spellEnd"/>
      <w:r w:rsidR="004D15A2" w:rsidRPr="00D819AE">
        <w:rPr>
          <w:rFonts w:cstheme="minorHAnsi"/>
          <w:color w:val="000000" w:themeColor="text1"/>
          <w:szCs w:val="24"/>
          <w:lang w:val="en-US"/>
        </w:rPr>
        <w:t xml:space="preserve"> </w:t>
      </w:r>
      <w:proofErr w:type="spellStart"/>
      <w:r w:rsidR="004D15A2" w:rsidRPr="00D819AE">
        <w:rPr>
          <w:rFonts w:cstheme="minorHAnsi"/>
          <w:color w:val="000000" w:themeColor="text1"/>
          <w:szCs w:val="24"/>
          <w:lang w:val="en-US"/>
        </w:rPr>
        <w:t>seiring</w:t>
      </w:r>
      <w:proofErr w:type="spellEnd"/>
      <w:r w:rsidR="004D15A2" w:rsidRPr="00D819AE">
        <w:rPr>
          <w:rFonts w:cstheme="minorHAnsi"/>
          <w:color w:val="000000" w:themeColor="text1"/>
          <w:szCs w:val="24"/>
          <w:lang w:val="en-US"/>
        </w:rPr>
        <w:t xml:space="preserve"> </w:t>
      </w:r>
      <w:proofErr w:type="spellStart"/>
      <w:r w:rsidR="004D15A2" w:rsidRPr="00D819AE">
        <w:rPr>
          <w:rFonts w:cstheme="minorHAnsi"/>
          <w:color w:val="000000" w:themeColor="text1"/>
          <w:szCs w:val="24"/>
          <w:lang w:val="en-US"/>
        </w:rPr>
        <w:t>dengan</w:t>
      </w:r>
      <w:proofErr w:type="spellEnd"/>
      <w:r w:rsidR="004D15A2" w:rsidRPr="00D819AE">
        <w:rPr>
          <w:rFonts w:cstheme="minorHAnsi"/>
          <w:color w:val="000000" w:themeColor="text1"/>
          <w:szCs w:val="24"/>
          <w:lang w:val="en-US"/>
        </w:rPr>
        <w:t xml:space="preserve"> </w:t>
      </w:r>
      <w:proofErr w:type="spellStart"/>
      <w:r w:rsidR="004D15A2">
        <w:rPr>
          <w:rFonts w:ascii="Times New Roman" w:hAnsi="Times New Roman" w:cs="Times New Roman"/>
          <w:szCs w:val="24"/>
          <w:lang w:val="en-US"/>
        </w:rPr>
        <w:t>wawancara</w:t>
      </w:r>
      <w:proofErr w:type="spellEnd"/>
      <w:r w:rsidR="004D15A2">
        <w:rPr>
          <w:rFonts w:ascii="Times New Roman" w:hAnsi="Times New Roman" w:cs="Times New Roman"/>
          <w:szCs w:val="24"/>
          <w:lang w:val="en-US"/>
        </w:rPr>
        <w:t xml:space="preserve"> </w:t>
      </w:r>
      <w:proofErr w:type="spellStart"/>
      <w:r w:rsidR="004D15A2">
        <w:rPr>
          <w:rFonts w:ascii="Times New Roman" w:hAnsi="Times New Roman" w:cs="Times New Roman"/>
          <w:szCs w:val="24"/>
          <w:lang w:val="en-US"/>
        </w:rPr>
        <w:t>dengan</w:t>
      </w:r>
      <w:proofErr w:type="spellEnd"/>
      <w:r w:rsidR="004D15A2">
        <w:rPr>
          <w:rFonts w:cstheme="minorHAnsi"/>
          <w:color w:val="FF0000"/>
          <w:szCs w:val="24"/>
          <w:lang w:val="en-US"/>
        </w:rPr>
        <w:t xml:space="preserve"> </w:t>
      </w:r>
      <w:proofErr w:type="spellStart"/>
      <w:r w:rsidR="004D15A2">
        <w:rPr>
          <w:rFonts w:ascii="Times New Roman" w:hAnsi="Times New Roman" w:cs="Times New Roman"/>
          <w:szCs w:val="24"/>
          <w:lang w:val="en-US"/>
        </w:rPr>
        <w:t>salah</w:t>
      </w:r>
      <w:proofErr w:type="spellEnd"/>
      <w:r w:rsidR="004D15A2">
        <w:rPr>
          <w:rFonts w:ascii="Times New Roman" w:hAnsi="Times New Roman" w:cs="Times New Roman"/>
          <w:szCs w:val="24"/>
          <w:lang w:val="en-US"/>
        </w:rPr>
        <w:t xml:space="preserve"> </w:t>
      </w:r>
      <w:proofErr w:type="spellStart"/>
      <w:r w:rsidR="004D15A2">
        <w:rPr>
          <w:rFonts w:ascii="Times New Roman" w:hAnsi="Times New Roman" w:cs="Times New Roman"/>
          <w:szCs w:val="24"/>
          <w:lang w:val="en-US"/>
        </w:rPr>
        <w:t>seorang</w:t>
      </w:r>
      <w:proofErr w:type="spellEnd"/>
      <w:r w:rsidR="004D15A2">
        <w:rPr>
          <w:rFonts w:ascii="Times New Roman" w:hAnsi="Times New Roman" w:cs="Times New Roman"/>
          <w:szCs w:val="24"/>
          <w:lang w:val="en-US"/>
        </w:rPr>
        <w:t xml:space="preserve"> </w:t>
      </w:r>
      <w:proofErr w:type="spellStart"/>
      <w:r w:rsidR="004D15A2">
        <w:rPr>
          <w:rFonts w:ascii="Times New Roman" w:hAnsi="Times New Roman" w:cs="Times New Roman"/>
          <w:szCs w:val="24"/>
          <w:lang w:val="en-US"/>
        </w:rPr>
        <w:t>staf</w:t>
      </w:r>
      <w:proofErr w:type="spellEnd"/>
      <w:r w:rsidR="004D15A2">
        <w:rPr>
          <w:rFonts w:ascii="Times New Roman" w:hAnsi="Times New Roman" w:cs="Times New Roman"/>
          <w:szCs w:val="24"/>
          <w:lang w:val="en-US"/>
        </w:rPr>
        <w:t xml:space="preserve"> </w:t>
      </w:r>
      <w:proofErr w:type="spellStart"/>
      <w:r w:rsidR="004D15A2">
        <w:rPr>
          <w:rFonts w:ascii="Times New Roman" w:hAnsi="Times New Roman" w:cs="Times New Roman"/>
          <w:szCs w:val="24"/>
          <w:lang w:val="en-US"/>
        </w:rPr>
        <w:t>Dinas</w:t>
      </w:r>
      <w:proofErr w:type="spellEnd"/>
      <w:r w:rsidR="004D15A2">
        <w:rPr>
          <w:rFonts w:ascii="Times New Roman" w:hAnsi="Times New Roman" w:cs="Times New Roman"/>
          <w:szCs w:val="24"/>
          <w:lang w:val="en-US"/>
        </w:rPr>
        <w:t xml:space="preserve"> </w:t>
      </w:r>
      <w:proofErr w:type="spellStart"/>
      <w:r w:rsidR="004D15A2">
        <w:rPr>
          <w:rFonts w:ascii="Times New Roman" w:hAnsi="Times New Roman" w:cs="Times New Roman"/>
          <w:szCs w:val="24"/>
          <w:lang w:val="en-US"/>
        </w:rPr>
        <w:t>Pendidikan</w:t>
      </w:r>
      <w:proofErr w:type="spellEnd"/>
      <w:r w:rsidR="004D15A2">
        <w:rPr>
          <w:rFonts w:ascii="Times New Roman" w:hAnsi="Times New Roman" w:cs="Times New Roman"/>
          <w:szCs w:val="24"/>
          <w:lang w:val="en-US"/>
        </w:rPr>
        <w:t xml:space="preserve"> </w:t>
      </w:r>
      <w:proofErr w:type="spellStart"/>
      <w:r w:rsidR="004D15A2">
        <w:rPr>
          <w:rFonts w:ascii="Times New Roman" w:hAnsi="Times New Roman" w:cs="Times New Roman"/>
          <w:szCs w:val="24"/>
          <w:lang w:val="en-US"/>
        </w:rPr>
        <w:t>Pesisir</w:t>
      </w:r>
      <w:proofErr w:type="spellEnd"/>
      <w:r w:rsidR="004D15A2">
        <w:rPr>
          <w:rFonts w:ascii="Times New Roman" w:hAnsi="Times New Roman" w:cs="Times New Roman"/>
          <w:szCs w:val="24"/>
          <w:lang w:val="en-US"/>
        </w:rPr>
        <w:t xml:space="preserve"> Selatan </w:t>
      </w:r>
      <w:proofErr w:type="spellStart"/>
      <w:r w:rsidR="004D15A2">
        <w:rPr>
          <w:rFonts w:ascii="Times New Roman" w:hAnsi="Times New Roman" w:cs="Times New Roman"/>
          <w:szCs w:val="24"/>
          <w:lang w:val="en-US"/>
        </w:rPr>
        <w:t>menyatakan</w:t>
      </w:r>
      <w:proofErr w:type="spellEnd"/>
      <w:r w:rsidR="004D15A2">
        <w:rPr>
          <w:rFonts w:ascii="Times New Roman" w:hAnsi="Times New Roman" w:cs="Times New Roman"/>
          <w:szCs w:val="24"/>
          <w:lang w:val="en-US"/>
        </w:rPr>
        <w:t xml:space="preserve"> </w:t>
      </w:r>
      <w:proofErr w:type="spellStart"/>
      <w:r w:rsidR="004D15A2">
        <w:rPr>
          <w:rFonts w:ascii="Times New Roman" w:hAnsi="Times New Roman" w:cs="Times New Roman"/>
          <w:szCs w:val="24"/>
          <w:lang w:val="en-US"/>
        </w:rPr>
        <w:t>bahwa</w:t>
      </w:r>
      <w:proofErr w:type="spellEnd"/>
      <w:r w:rsidR="004D15A2">
        <w:rPr>
          <w:rFonts w:ascii="Times New Roman" w:hAnsi="Times New Roman" w:cs="Times New Roman"/>
          <w:szCs w:val="24"/>
          <w:lang w:val="en-US"/>
        </w:rPr>
        <w:t xml:space="preserve"> BAM </w:t>
      </w:r>
      <w:proofErr w:type="spellStart"/>
      <w:r w:rsidR="004D15A2">
        <w:rPr>
          <w:rFonts w:ascii="Times New Roman" w:hAnsi="Times New Roman" w:cs="Times New Roman"/>
          <w:szCs w:val="24"/>
          <w:lang w:val="en-US"/>
        </w:rPr>
        <w:t>dan</w:t>
      </w:r>
      <w:proofErr w:type="spellEnd"/>
      <w:r w:rsidR="004D15A2">
        <w:rPr>
          <w:rFonts w:ascii="Times New Roman" w:hAnsi="Times New Roman" w:cs="Times New Roman"/>
          <w:szCs w:val="24"/>
          <w:lang w:val="en-US"/>
        </w:rPr>
        <w:t xml:space="preserve"> </w:t>
      </w:r>
      <w:proofErr w:type="spellStart"/>
      <w:r w:rsidR="004D15A2">
        <w:rPr>
          <w:rFonts w:ascii="Times New Roman" w:hAnsi="Times New Roman" w:cs="Times New Roman"/>
          <w:szCs w:val="24"/>
          <w:lang w:val="en-US"/>
        </w:rPr>
        <w:t>Pendidikan</w:t>
      </w:r>
      <w:proofErr w:type="spellEnd"/>
      <w:r w:rsidR="004D15A2">
        <w:rPr>
          <w:rFonts w:ascii="Times New Roman" w:hAnsi="Times New Roman" w:cs="Times New Roman"/>
          <w:szCs w:val="24"/>
          <w:lang w:val="en-US"/>
        </w:rPr>
        <w:t xml:space="preserve"> al Qur’an </w:t>
      </w:r>
      <w:proofErr w:type="spellStart"/>
      <w:r w:rsidR="004D15A2">
        <w:rPr>
          <w:rFonts w:ascii="Times New Roman" w:hAnsi="Times New Roman" w:cs="Times New Roman"/>
          <w:szCs w:val="24"/>
          <w:lang w:val="en-US"/>
        </w:rPr>
        <w:t>merupakan</w:t>
      </w:r>
      <w:proofErr w:type="spellEnd"/>
      <w:r w:rsidR="004D15A2">
        <w:rPr>
          <w:rFonts w:ascii="Times New Roman" w:hAnsi="Times New Roman" w:cs="Times New Roman"/>
          <w:szCs w:val="24"/>
          <w:lang w:val="en-US"/>
        </w:rPr>
        <w:t xml:space="preserve"> </w:t>
      </w:r>
      <w:proofErr w:type="spellStart"/>
      <w:r w:rsidR="004D15A2">
        <w:rPr>
          <w:rFonts w:ascii="Times New Roman" w:hAnsi="Times New Roman" w:cs="Times New Roman"/>
          <w:szCs w:val="24"/>
          <w:lang w:val="en-US"/>
        </w:rPr>
        <w:t>mata</w:t>
      </w:r>
      <w:proofErr w:type="spellEnd"/>
      <w:r w:rsidR="004D15A2">
        <w:rPr>
          <w:rFonts w:ascii="Times New Roman" w:hAnsi="Times New Roman" w:cs="Times New Roman"/>
          <w:szCs w:val="24"/>
          <w:lang w:val="en-US"/>
        </w:rPr>
        <w:t xml:space="preserve"> </w:t>
      </w:r>
      <w:proofErr w:type="spellStart"/>
      <w:r w:rsidR="004D15A2">
        <w:rPr>
          <w:rFonts w:ascii="Times New Roman" w:hAnsi="Times New Roman" w:cs="Times New Roman"/>
          <w:szCs w:val="24"/>
          <w:lang w:val="en-US"/>
        </w:rPr>
        <w:t>pelajaran</w:t>
      </w:r>
      <w:proofErr w:type="spellEnd"/>
      <w:r w:rsidR="004D15A2">
        <w:rPr>
          <w:rFonts w:ascii="Times New Roman" w:hAnsi="Times New Roman" w:cs="Times New Roman"/>
          <w:szCs w:val="24"/>
          <w:lang w:val="en-US"/>
        </w:rPr>
        <w:t xml:space="preserve"> </w:t>
      </w:r>
      <w:proofErr w:type="spellStart"/>
      <w:r w:rsidR="004D15A2">
        <w:rPr>
          <w:rFonts w:ascii="Times New Roman" w:hAnsi="Times New Roman" w:cs="Times New Roman"/>
          <w:szCs w:val="24"/>
          <w:lang w:val="en-US"/>
        </w:rPr>
        <w:t>wajib</w:t>
      </w:r>
      <w:proofErr w:type="spellEnd"/>
      <w:r w:rsidR="004D15A2">
        <w:rPr>
          <w:rFonts w:ascii="Times New Roman" w:hAnsi="Times New Roman" w:cs="Times New Roman"/>
          <w:szCs w:val="24"/>
          <w:lang w:val="en-US"/>
        </w:rPr>
        <w:t xml:space="preserve"> yang </w:t>
      </w:r>
      <w:proofErr w:type="spellStart"/>
      <w:r w:rsidR="004D15A2">
        <w:rPr>
          <w:rFonts w:ascii="Times New Roman" w:hAnsi="Times New Roman" w:cs="Times New Roman"/>
          <w:szCs w:val="24"/>
          <w:lang w:val="en-US"/>
        </w:rPr>
        <w:t>diajarkan</w:t>
      </w:r>
      <w:proofErr w:type="spellEnd"/>
      <w:r w:rsidR="004D15A2">
        <w:rPr>
          <w:rFonts w:ascii="Times New Roman" w:hAnsi="Times New Roman" w:cs="Times New Roman"/>
          <w:szCs w:val="24"/>
          <w:lang w:val="en-US"/>
        </w:rPr>
        <w:t xml:space="preserve"> di SD/MI </w:t>
      </w:r>
      <w:proofErr w:type="spellStart"/>
      <w:r w:rsidR="004D15A2">
        <w:rPr>
          <w:rFonts w:ascii="Times New Roman" w:hAnsi="Times New Roman" w:cs="Times New Roman"/>
          <w:szCs w:val="24"/>
          <w:lang w:val="en-US"/>
        </w:rPr>
        <w:t>sederajat</w:t>
      </w:r>
      <w:proofErr w:type="spellEnd"/>
      <w:r w:rsidR="004D15A2">
        <w:rPr>
          <w:rFonts w:ascii="Times New Roman" w:hAnsi="Times New Roman" w:cs="Times New Roman"/>
          <w:szCs w:val="24"/>
          <w:lang w:val="en-US"/>
        </w:rPr>
        <w:t xml:space="preserve">, SMP/MTs </w:t>
      </w:r>
      <w:proofErr w:type="spellStart"/>
      <w:r w:rsidR="004D15A2">
        <w:rPr>
          <w:rFonts w:ascii="Times New Roman" w:hAnsi="Times New Roman" w:cs="Times New Roman"/>
          <w:szCs w:val="24"/>
          <w:lang w:val="en-US"/>
        </w:rPr>
        <w:t>sederajat</w:t>
      </w:r>
      <w:proofErr w:type="spellEnd"/>
      <w:r w:rsidR="004D15A2">
        <w:rPr>
          <w:rFonts w:ascii="Times New Roman" w:hAnsi="Times New Roman" w:cs="Times New Roman"/>
          <w:szCs w:val="24"/>
          <w:lang w:val="en-US"/>
        </w:rPr>
        <w:t>.</w:t>
      </w:r>
      <w:r w:rsidR="004D15A2">
        <w:rPr>
          <w:rStyle w:val="FootnoteReference"/>
          <w:rFonts w:ascii="Times New Roman" w:hAnsi="Times New Roman" w:cs="Times New Roman"/>
          <w:szCs w:val="24"/>
          <w:lang w:val="en-US"/>
        </w:rPr>
        <w:footnoteReference w:id="36"/>
      </w:r>
    </w:p>
    <w:p w14:paraId="1167AE59" w14:textId="63916CF2" w:rsidR="004D15A2" w:rsidRPr="004D15A2" w:rsidRDefault="004D15A2" w:rsidP="00EF1E93">
      <w:pPr>
        <w:autoSpaceDE w:val="0"/>
        <w:autoSpaceDN w:val="0"/>
        <w:adjustRightInd w:val="0"/>
        <w:ind w:firstLine="709"/>
        <w:rPr>
          <w:rFonts w:ascii="Times New Roman" w:hAnsi="Times New Roman" w:cs="Times New Roman"/>
          <w:szCs w:val="24"/>
          <w:lang w:val="en-US"/>
        </w:rPr>
      </w:pPr>
      <w:proofErr w:type="spellStart"/>
      <w:r>
        <w:rPr>
          <w:rFonts w:ascii="Times New Roman" w:hAnsi="Times New Roman" w:cs="Times New Roman"/>
          <w:szCs w:val="24"/>
          <w:lang w:val="en-US"/>
        </w:rPr>
        <w:t>Berdasarkan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wawancara</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peneliti</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dengan</w:t>
      </w:r>
      <w:proofErr w:type="spellEnd"/>
      <w:r>
        <w:rPr>
          <w:rFonts w:ascii="Times New Roman" w:hAnsi="Times New Roman" w:cs="Times New Roman"/>
          <w:szCs w:val="24"/>
          <w:lang w:val="en-US"/>
        </w:rPr>
        <w:t xml:space="preserve"> guru </w:t>
      </w:r>
      <w:proofErr w:type="spellStart"/>
      <w:r>
        <w:rPr>
          <w:rFonts w:ascii="Times New Roman" w:hAnsi="Times New Roman" w:cs="Times New Roman"/>
          <w:szCs w:val="24"/>
          <w:lang w:val="en-US"/>
        </w:rPr>
        <w:t>Pendidikan</w:t>
      </w:r>
      <w:proofErr w:type="spellEnd"/>
      <w:r>
        <w:rPr>
          <w:rFonts w:ascii="Times New Roman" w:hAnsi="Times New Roman" w:cs="Times New Roman"/>
          <w:szCs w:val="24"/>
          <w:lang w:val="en-US"/>
        </w:rPr>
        <w:t xml:space="preserve"> Agama Islam </w:t>
      </w:r>
      <w:proofErr w:type="spellStart"/>
      <w:r w:rsidR="00EF1E93">
        <w:rPr>
          <w:rFonts w:ascii="Times New Roman" w:hAnsi="Times New Roman" w:cs="Times New Roman"/>
          <w:szCs w:val="24"/>
          <w:lang w:val="en-US"/>
        </w:rPr>
        <w:t>Syafril</w:t>
      </w:r>
      <w:proofErr w:type="spellEnd"/>
      <w:r w:rsidR="00EF1E93">
        <w:rPr>
          <w:rFonts w:ascii="Times New Roman" w:hAnsi="Times New Roman" w:cs="Times New Roman"/>
          <w:szCs w:val="24"/>
          <w:lang w:val="en-US"/>
        </w:rPr>
        <w:t xml:space="preserve"> </w:t>
      </w:r>
      <w:proofErr w:type="spellStart"/>
      <w:r>
        <w:rPr>
          <w:rFonts w:ascii="Times New Roman" w:hAnsi="Times New Roman" w:cs="Times New Roman"/>
          <w:szCs w:val="24"/>
          <w:lang w:val="en-US"/>
        </w:rPr>
        <w:t>pada</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tanggal</w:t>
      </w:r>
      <w:proofErr w:type="spellEnd"/>
      <w:r>
        <w:rPr>
          <w:rFonts w:ascii="Times New Roman" w:hAnsi="Times New Roman" w:cs="Times New Roman"/>
          <w:szCs w:val="24"/>
          <w:lang w:val="en-US"/>
        </w:rPr>
        <w:t xml:space="preserve"> 4 </w:t>
      </w:r>
      <w:proofErr w:type="spellStart"/>
      <w:r>
        <w:rPr>
          <w:rFonts w:ascii="Times New Roman" w:hAnsi="Times New Roman" w:cs="Times New Roman"/>
          <w:szCs w:val="24"/>
          <w:lang w:val="en-US"/>
        </w:rPr>
        <w:t>Juni</w:t>
      </w:r>
      <w:proofErr w:type="spellEnd"/>
      <w:r>
        <w:rPr>
          <w:rFonts w:ascii="Times New Roman" w:hAnsi="Times New Roman" w:cs="Times New Roman"/>
          <w:szCs w:val="24"/>
          <w:lang w:val="en-US"/>
        </w:rPr>
        <w:t xml:space="preserve"> 2016 </w:t>
      </w:r>
      <w:proofErr w:type="spellStart"/>
      <w:r>
        <w:rPr>
          <w:rFonts w:ascii="Times New Roman" w:hAnsi="Times New Roman" w:cs="Times New Roman"/>
          <w:szCs w:val="24"/>
          <w:lang w:val="en-US"/>
        </w:rPr>
        <w:t>mengatakan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bahwa</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pembelajaran</w:t>
      </w:r>
      <w:proofErr w:type="spellEnd"/>
      <w:r>
        <w:rPr>
          <w:rFonts w:ascii="Times New Roman" w:hAnsi="Times New Roman" w:cs="Times New Roman"/>
          <w:szCs w:val="24"/>
          <w:lang w:val="en-US"/>
        </w:rPr>
        <w:t xml:space="preserve"> PAI </w:t>
      </w:r>
      <w:proofErr w:type="spellStart"/>
      <w:r>
        <w:rPr>
          <w:rFonts w:ascii="Times New Roman" w:hAnsi="Times New Roman" w:cs="Times New Roman"/>
          <w:szCs w:val="24"/>
          <w:lang w:val="en-US"/>
        </w:rPr>
        <w:t>mempunyai</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peran</w:t>
      </w:r>
      <w:proofErr w:type="spellEnd"/>
      <w:r>
        <w:rPr>
          <w:rFonts w:ascii="Times New Roman" w:hAnsi="Times New Roman" w:cs="Times New Roman"/>
          <w:szCs w:val="24"/>
          <w:lang w:val="en-US"/>
        </w:rPr>
        <w:t xml:space="preserve"> yang </w:t>
      </w:r>
      <w:proofErr w:type="spellStart"/>
      <w:r>
        <w:rPr>
          <w:rFonts w:ascii="Times New Roman" w:hAnsi="Times New Roman" w:cs="Times New Roman"/>
          <w:szCs w:val="24"/>
          <w:lang w:val="en-US"/>
        </w:rPr>
        <w:t>sangat</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penting</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dalam</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pembentukan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karakter</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dan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prilaku</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peserta</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didik</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Sedangkan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kalau</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dilihat</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pada</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dasar</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dari</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pembelajaran</w:t>
      </w:r>
      <w:proofErr w:type="spellEnd"/>
      <w:r>
        <w:rPr>
          <w:rFonts w:ascii="Times New Roman" w:hAnsi="Times New Roman" w:cs="Times New Roman"/>
          <w:szCs w:val="24"/>
          <w:lang w:val="en-US"/>
        </w:rPr>
        <w:t xml:space="preserve"> BAM </w:t>
      </w:r>
      <w:proofErr w:type="spellStart"/>
      <w:r>
        <w:rPr>
          <w:rFonts w:ascii="Times New Roman" w:hAnsi="Times New Roman" w:cs="Times New Roman"/>
          <w:szCs w:val="24"/>
          <w:lang w:val="en-US"/>
        </w:rPr>
        <w:t>memiliki</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kesamaan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dengan</w:t>
      </w:r>
      <w:proofErr w:type="spellEnd"/>
      <w:r>
        <w:rPr>
          <w:rFonts w:ascii="Times New Roman" w:hAnsi="Times New Roman" w:cs="Times New Roman"/>
          <w:szCs w:val="24"/>
          <w:lang w:val="en-US"/>
        </w:rPr>
        <w:t xml:space="preserve"> PAI </w:t>
      </w:r>
      <w:proofErr w:type="spellStart"/>
      <w:r>
        <w:rPr>
          <w:rFonts w:ascii="Times New Roman" w:hAnsi="Times New Roman" w:cs="Times New Roman"/>
          <w:szCs w:val="24"/>
          <w:lang w:val="en-US"/>
        </w:rPr>
        <w:t>yaitu</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adanya</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nilai-nilai</w:t>
      </w:r>
      <w:proofErr w:type="spellEnd"/>
      <w:r>
        <w:rPr>
          <w:rFonts w:ascii="Times New Roman" w:hAnsi="Times New Roman" w:cs="Times New Roman"/>
          <w:szCs w:val="24"/>
          <w:lang w:val="en-US"/>
        </w:rPr>
        <w:t xml:space="preserve"> yang </w:t>
      </w:r>
      <w:proofErr w:type="spellStart"/>
      <w:r>
        <w:rPr>
          <w:rFonts w:ascii="Times New Roman" w:hAnsi="Times New Roman" w:cs="Times New Roman"/>
          <w:szCs w:val="24"/>
          <w:lang w:val="en-US"/>
        </w:rPr>
        <w:t>bersumber</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dan</w:t>
      </w:r>
      <w:proofErr w:type="spellEnd"/>
      <w:r>
        <w:rPr>
          <w:rFonts w:ascii="Times New Roman" w:hAnsi="Times New Roman" w:cs="Times New Roman"/>
          <w:szCs w:val="24"/>
          <w:lang w:val="en-US"/>
        </w:rPr>
        <w:t xml:space="preserve"> </w:t>
      </w:r>
      <w:proofErr w:type="spellStart"/>
      <w:proofErr w:type="gramStart"/>
      <w:r>
        <w:rPr>
          <w:rFonts w:ascii="Times New Roman" w:hAnsi="Times New Roman" w:cs="Times New Roman"/>
          <w:szCs w:val="24"/>
          <w:lang w:val="en-US"/>
        </w:rPr>
        <w:t>sama</w:t>
      </w:r>
      <w:proofErr w:type="spellEnd"/>
      <w:proofErr w:type="gram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dengan</w:t>
      </w:r>
      <w:proofErr w:type="spellEnd"/>
      <w:r>
        <w:rPr>
          <w:rFonts w:ascii="Times New Roman" w:hAnsi="Times New Roman" w:cs="Times New Roman"/>
          <w:szCs w:val="24"/>
          <w:lang w:val="en-US"/>
        </w:rPr>
        <w:t xml:space="preserve"> al-Quran </w:t>
      </w:r>
      <w:proofErr w:type="spellStart"/>
      <w:r>
        <w:rPr>
          <w:rFonts w:ascii="Times New Roman" w:hAnsi="Times New Roman" w:cs="Times New Roman"/>
          <w:szCs w:val="24"/>
          <w:lang w:val="en-US"/>
        </w:rPr>
        <w:t>dan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Hadis</w:t>
      </w:r>
      <w:proofErr w:type="spellEnd"/>
      <w:r>
        <w:rPr>
          <w:rFonts w:ascii="Times New Roman" w:hAnsi="Times New Roman" w:cs="Times New Roman"/>
          <w:szCs w:val="24"/>
          <w:lang w:val="en-US"/>
        </w:rPr>
        <w:t>.</w:t>
      </w:r>
    </w:p>
    <w:p w14:paraId="1C1FE75C" w14:textId="77777777" w:rsidR="00EF1E93" w:rsidRDefault="00735241" w:rsidP="00EF1E93">
      <w:pPr>
        <w:autoSpaceDE w:val="0"/>
        <w:autoSpaceDN w:val="0"/>
        <w:adjustRightInd w:val="0"/>
        <w:ind w:firstLine="709"/>
        <w:rPr>
          <w:rFonts w:cstheme="majorBidi"/>
          <w:color w:val="000000" w:themeColor="text1"/>
          <w:szCs w:val="24"/>
          <w:shd w:val="clear" w:color="auto" w:fill="FFFFFF"/>
        </w:rPr>
      </w:pPr>
      <w:r w:rsidRPr="00735241">
        <w:rPr>
          <w:rFonts w:cstheme="majorBidi"/>
          <w:color w:val="000000" w:themeColor="text1"/>
          <w:shd w:val="clear" w:color="auto" w:fill="FFFFFF"/>
        </w:rPr>
        <w:t>Untuk melaksanakan pembelajaran Program Niniak Mamak Masuk Sekolah berupa pelajaran adat  bisa </w:t>
      </w:r>
      <w:r w:rsidR="004D15A2">
        <w:rPr>
          <w:rFonts w:cstheme="majorBidi"/>
          <w:color w:val="000000" w:themeColor="text1"/>
          <w:shd w:val="clear" w:color="auto" w:fill="FFFFFF"/>
          <w:lang w:val="en-US"/>
        </w:rPr>
        <w:t>di</w:t>
      </w:r>
      <w:r w:rsidRPr="00735241">
        <w:rPr>
          <w:rFonts w:cstheme="majorBidi"/>
          <w:color w:val="000000" w:themeColor="text1"/>
          <w:shd w:val="clear" w:color="auto" w:fill="FFFFFF"/>
        </w:rPr>
        <w:t xml:space="preserve">coba satu jam satu minggu dan </w:t>
      </w:r>
      <w:proofErr w:type="spellStart"/>
      <w:r>
        <w:rPr>
          <w:rFonts w:cstheme="majorBidi"/>
          <w:color w:val="000000" w:themeColor="text1"/>
          <w:shd w:val="clear" w:color="auto" w:fill="FFFFFF"/>
          <w:lang w:val="en-US"/>
        </w:rPr>
        <w:t>pendidikan</w:t>
      </w:r>
      <w:proofErr w:type="spellEnd"/>
      <w:r>
        <w:rPr>
          <w:rFonts w:cstheme="majorBidi"/>
          <w:color w:val="000000" w:themeColor="text1"/>
          <w:shd w:val="clear" w:color="auto" w:fill="FFFFFF"/>
          <w:lang w:val="en-US"/>
        </w:rPr>
        <w:t xml:space="preserve"> al Qur’an </w:t>
      </w:r>
      <w:r w:rsidRPr="00735241">
        <w:rPr>
          <w:rFonts w:cstheme="majorBidi"/>
          <w:color w:val="000000" w:themeColor="text1"/>
          <w:shd w:val="clear" w:color="auto" w:fill="FFFFFF"/>
        </w:rPr>
        <w:t>dimasukkan dalam pembelajaran muatan lokal</w:t>
      </w:r>
      <w:r>
        <w:rPr>
          <w:rFonts w:cstheme="majorBidi"/>
          <w:color w:val="000000" w:themeColor="text1"/>
          <w:shd w:val="clear" w:color="auto" w:fill="FFFFFF"/>
          <w:lang w:val="en-US"/>
        </w:rPr>
        <w:t xml:space="preserve"> </w:t>
      </w:r>
      <w:proofErr w:type="spellStart"/>
      <w:r>
        <w:rPr>
          <w:rFonts w:cstheme="majorBidi"/>
          <w:color w:val="000000" w:themeColor="text1"/>
          <w:shd w:val="clear" w:color="auto" w:fill="FFFFFF"/>
          <w:lang w:val="en-US"/>
        </w:rPr>
        <w:t>untuk</w:t>
      </w:r>
      <w:proofErr w:type="spellEnd"/>
      <w:r>
        <w:rPr>
          <w:rFonts w:cstheme="majorBidi"/>
          <w:color w:val="000000" w:themeColor="text1"/>
          <w:shd w:val="clear" w:color="auto" w:fill="FFFFFF"/>
          <w:lang w:val="en-US"/>
        </w:rPr>
        <w:t xml:space="preserve"> </w:t>
      </w:r>
      <w:r w:rsidRPr="009F6E1C">
        <w:rPr>
          <w:rFonts w:cstheme="majorBidi"/>
          <w:color w:val="000000" w:themeColor="text1"/>
          <w:szCs w:val="24"/>
          <w:shd w:val="clear" w:color="auto" w:fill="FFFFFF"/>
        </w:rPr>
        <w:t xml:space="preserve">memelihara, melestarikan dan mengembangkan adat alam </w:t>
      </w:r>
      <w:r>
        <w:rPr>
          <w:rFonts w:cstheme="majorBidi"/>
          <w:color w:val="000000" w:themeColor="text1"/>
          <w:szCs w:val="24"/>
          <w:shd w:val="clear" w:color="auto" w:fill="FFFFFF"/>
          <w:lang w:val="en-US"/>
        </w:rPr>
        <w:t>M</w:t>
      </w:r>
      <w:r w:rsidRPr="009F6E1C">
        <w:rPr>
          <w:rFonts w:cstheme="majorBidi"/>
          <w:color w:val="000000" w:themeColor="text1"/>
          <w:szCs w:val="24"/>
          <w:shd w:val="clear" w:color="auto" w:fill="FFFFFF"/>
        </w:rPr>
        <w:t>inangkabau di tengah-tengah masyarakat</w:t>
      </w:r>
      <w:r>
        <w:rPr>
          <w:rFonts w:cstheme="majorBidi"/>
          <w:color w:val="000000" w:themeColor="text1"/>
          <w:szCs w:val="24"/>
          <w:shd w:val="clear" w:color="auto" w:fill="FFFFFF"/>
          <w:lang w:val="en-US"/>
        </w:rPr>
        <w:t xml:space="preserve"> </w:t>
      </w:r>
      <w:proofErr w:type="spellStart"/>
      <w:r>
        <w:rPr>
          <w:rFonts w:cstheme="majorBidi"/>
          <w:color w:val="000000" w:themeColor="text1"/>
          <w:szCs w:val="24"/>
          <w:shd w:val="clear" w:color="auto" w:fill="FFFFFF"/>
          <w:lang w:val="en-US"/>
        </w:rPr>
        <w:t>dan</w:t>
      </w:r>
      <w:proofErr w:type="spellEnd"/>
      <w:r>
        <w:rPr>
          <w:rFonts w:cstheme="majorBidi"/>
          <w:color w:val="000000" w:themeColor="text1"/>
          <w:szCs w:val="24"/>
          <w:shd w:val="clear" w:color="auto" w:fill="FFFFFF"/>
          <w:lang w:val="en-US"/>
        </w:rPr>
        <w:t xml:space="preserve"> al </w:t>
      </w:r>
      <w:proofErr w:type="spellStart"/>
      <w:r>
        <w:rPr>
          <w:rFonts w:cstheme="majorBidi"/>
          <w:color w:val="000000" w:themeColor="text1"/>
          <w:szCs w:val="24"/>
          <w:shd w:val="clear" w:color="auto" w:fill="FFFFFF"/>
          <w:lang w:val="en-US"/>
        </w:rPr>
        <w:t>qur’an</w:t>
      </w:r>
      <w:proofErr w:type="spellEnd"/>
      <w:r>
        <w:rPr>
          <w:rFonts w:cstheme="majorBidi"/>
          <w:color w:val="000000" w:themeColor="text1"/>
          <w:szCs w:val="24"/>
          <w:shd w:val="clear" w:color="auto" w:fill="FFFFFF"/>
          <w:lang w:val="en-US"/>
        </w:rPr>
        <w:t xml:space="preserve"> </w:t>
      </w:r>
      <w:proofErr w:type="spellStart"/>
      <w:r>
        <w:rPr>
          <w:rFonts w:cstheme="majorBidi"/>
          <w:color w:val="000000" w:themeColor="text1"/>
          <w:szCs w:val="24"/>
          <w:shd w:val="clear" w:color="auto" w:fill="FFFFFF"/>
          <w:lang w:val="en-US"/>
        </w:rPr>
        <w:t>sebagai</w:t>
      </w:r>
      <w:proofErr w:type="spellEnd"/>
      <w:r>
        <w:rPr>
          <w:rFonts w:cstheme="majorBidi"/>
          <w:color w:val="000000" w:themeColor="text1"/>
          <w:szCs w:val="24"/>
          <w:shd w:val="clear" w:color="auto" w:fill="FFFFFF"/>
          <w:lang w:val="en-US"/>
        </w:rPr>
        <w:t xml:space="preserve"> </w:t>
      </w:r>
      <w:proofErr w:type="spellStart"/>
      <w:r>
        <w:rPr>
          <w:rFonts w:cstheme="majorBidi"/>
          <w:color w:val="000000" w:themeColor="text1"/>
          <w:szCs w:val="24"/>
          <w:shd w:val="clear" w:color="auto" w:fill="FFFFFF"/>
          <w:lang w:val="en-US"/>
        </w:rPr>
        <w:t>landasanya</w:t>
      </w:r>
      <w:proofErr w:type="spellEnd"/>
      <w:r>
        <w:rPr>
          <w:rFonts w:cstheme="majorBidi"/>
          <w:color w:val="000000" w:themeColor="text1"/>
          <w:shd w:val="clear" w:color="auto" w:fill="FFFFFF"/>
          <w:lang w:val="en-US"/>
        </w:rPr>
        <w:t xml:space="preserve">. </w:t>
      </w:r>
      <w:r w:rsidR="009F6E1C" w:rsidRPr="009F6E1C">
        <w:rPr>
          <w:rFonts w:cstheme="majorBidi"/>
          <w:color w:val="000000" w:themeColor="text1"/>
          <w:szCs w:val="24"/>
          <w:shd w:val="clear" w:color="auto" w:fill="FFFFFF"/>
        </w:rPr>
        <w:t xml:space="preserve">Menurut </w:t>
      </w:r>
      <w:r w:rsidR="009F6E1C" w:rsidRPr="009F6E1C">
        <w:rPr>
          <w:rStyle w:val="Emphasis"/>
          <w:rFonts w:cstheme="majorBidi"/>
          <w:i w:val="0"/>
          <w:iCs w:val="0"/>
          <w:color w:val="000000" w:themeColor="text1"/>
          <w:szCs w:val="24"/>
          <w:shd w:val="clear" w:color="auto" w:fill="FFFFFF"/>
        </w:rPr>
        <w:t>Jasril Jack</w:t>
      </w:r>
      <w:r w:rsidR="009F6E1C" w:rsidRPr="009F6E1C">
        <w:rPr>
          <w:rFonts w:cstheme="majorBidi"/>
          <w:color w:val="000000" w:themeColor="text1"/>
          <w:szCs w:val="24"/>
          <w:shd w:val="clear" w:color="auto" w:fill="FFFFFF"/>
        </w:rPr>
        <w:t> Dt. Pintu Langik, SH, MH salah seorang ninik mamak dan selaku wakil sekretaris LKAM Sumbar dan Ketua Harian LKAM Kabupaten Pesisir selatan, bahwa: Kerapatan Adat Nagari (KAN) dan LKAM baik dari Kabupaten sampai Provinsi mempunya tanggungjawab yang besar, memelihara, melestarikan dan mengembangkan adat alam minangkabau di tengah-tengah masyarakat, bagaimana akan membudaya adat ini jika kelembagaannya tidak diberdayakan pemerintah.</w:t>
      </w:r>
      <w:r w:rsidR="009F6E1C">
        <w:rPr>
          <w:rStyle w:val="FootnoteReference"/>
          <w:rFonts w:cstheme="majorBidi"/>
          <w:color w:val="000000" w:themeColor="text1"/>
          <w:szCs w:val="24"/>
          <w:shd w:val="clear" w:color="auto" w:fill="FFFFFF"/>
        </w:rPr>
        <w:footnoteReference w:id="37"/>
      </w:r>
    </w:p>
    <w:p w14:paraId="286A995A" w14:textId="77777777" w:rsidR="00D819AE" w:rsidRDefault="00EF1E93" w:rsidP="00D819AE">
      <w:pPr>
        <w:autoSpaceDE w:val="0"/>
        <w:autoSpaceDN w:val="0"/>
        <w:adjustRightInd w:val="0"/>
        <w:ind w:firstLine="709"/>
        <w:rPr>
          <w:rFonts w:ascii="Times New Roman" w:hAnsi="Times New Roman" w:cs="Times New Roman"/>
          <w:szCs w:val="24"/>
          <w:lang w:val="en-US"/>
        </w:rPr>
      </w:pPr>
      <w:r w:rsidRPr="00EF1E93">
        <w:rPr>
          <w:rFonts w:ascii="Times New Roman" w:hAnsi="Times New Roman" w:cs="Times New Roman"/>
          <w:szCs w:val="24"/>
        </w:rPr>
        <w:t>Wawancara dengan pendidik Budaya</w:t>
      </w:r>
      <w:r w:rsidRPr="00EF1E93">
        <w:rPr>
          <w:rFonts w:cstheme="majorBidi"/>
          <w:color w:val="000000" w:themeColor="text1"/>
          <w:szCs w:val="24"/>
          <w:shd w:val="clear" w:color="auto" w:fill="FFFFFF"/>
        </w:rPr>
        <w:t xml:space="preserve"> </w:t>
      </w:r>
      <w:r w:rsidRPr="00EF1E93">
        <w:rPr>
          <w:rFonts w:ascii="Times New Roman" w:hAnsi="Times New Roman" w:cs="Times New Roman"/>
          <w:szCs w:val="24"/>
        </w:rPr>
        <w:t>Alam Minangkabau, pada</w:t>
      </w:r>
      <w:r w:rsidRPr="00EF1E93">
        <w:rPr>
          <w:rFonts w:cstheme="majorBidi"/>
          <w:color w:val="000000" w:themeColor="text1"/>
          <w:szCs w:val="24"/>
          <w:shd w:val="clear" w:color="auto" w:fill="FFFFFF"/>
        </w:rPr>
        <w:t xml:space="preserve"> </w:t>
      </w:r>
      <w:r w:rsidRPr="00EF1E93">
        <w:rPr>
          <w:rFonts w:ascii="Times New Roman" w:hAnsi="Times New Roman" w:cs="Times New Roman"/>
          <w:szCs w:val="24"/>
        </w:rPr>
        <w:t>tanggal 27 Juni 2022, dapat diketahui bahwa</w:t>
      </w:r>
      <w:r w:rsidRPr="00EF1E93">
        <w:rPr>
          <w:rFonts w:cstheme="majorBidi"/>
          <w:color w:val="000000" w:themeColor="text1"/>
          <w:szCs w:val="24"/>
          <w:shd w:val="clear" w:color="auto" w:fill="FFFFFF"/>
        </w:rPr>
        <w:t xml:space="preserve"> </w:t>
      </w:r>
      <w:r w:rsidRPr="00EF1E93">
        <w:rPr>
          <w:rFonts w:ascii="Times New Roman" w:hAnsi="Times New Roman" w:cs="Times New Roman"/>
          <w:szCs w:val="24"/>
        </w:rPr>
        <w:t>pelaksanaan Pembelajaran BAM dan pembelajaran PAI</w:t>
      </w:r>
      <w:r w:rsidRPr="00EF1E93">
        <w:rPr>
          <w:rFonts w:cstheme="majorBidi"/>
          <w:color w:val="000000" w:themeColor="text1"/>
          <w:szCs w:val="24"/>
          <w:shd w:val="clear" w:color="auto" w:fill="FFFFFF"/>
        </w:rPr>
        <w:t xml:space="preserve"> </w:t>
      </w:r>
      <w:r w:rsidRPr="00EF1E93">
        <w:rPr>
          <w:rFonts w:ascii="Times New Roman" w:hAnsi="Times New Roman" w:cs="Times New Roman"/>
          <w:szCs w:val="24"/>
        </w:rPr>
        <w:t>memiliki beberapa kesamaan baik</w:t>
      </w:r>
      <w:r w:rsidRPr="00EF1E93">
        <w:rPr>
          <w:rFonts w:cstheme="majorBidi"/>
          <w:color w:val="000000" w:themeColor="text1"/>
          <w:szCs w:val="24"/>
          <w:shd w:val="clear" w:color="auto" w:fill="FFFFFF"/>
        </w:rPr>
        <w:t xml:space="preserve"> </w:t>
      </w:r>
      <w:r w:rsidRPr="00EF1E93">
        <w:rPr>
          <w:rFonts w:ascii="Times New Roman" w:hAnsi="Times New Roman" w:cs="Times New Roman"/>
          <w:szCs w:val="24"/>
        </w:rPr>
        <w:t>dari segi dasar, tujuan dan materi, contohnya</w:t>
      </w:r>
      <w:r w:rsidRPr="00EF1E93">
        <w:rPr>
          <w:rFonts w:cstheme="majorBidi"/>
          <w:color w:val="000000" w:themeColor="text1"/>
          <w:szCs w:val="24"/>
          <w:shd w:val="clear" w:color="auto" w:fill="FFFFFF"/>
        </w:rPr>
        <w:t xml:space="preserve"> </w:t>
      </w:r>
      <w:r w:rsidRPr="00EF1E93">
        <w:rPr>
          <w:rFonts w:ascii="Times New Roman" w:hAnsi="Times New Roman" w:cs="Times New Roman"/>
          <w:szCs w:val="24"/>
        </w:rPr>
        <w:t>pada materi ahklak tentang tingkah laku,</w:t>
      </w:r>
      <w:r w:rsidRPr="00EF1E93">
        <w:rPr>
          <w:rFonts w:cstheme="majorBidi"/>
          <w:color w:val="000000" w:themeColor="text1"/>
          <w:szCs w:val="24"/>
          <w:shd w:val="clear" w:color="auto" w:fill="FFFFFF"/>
        </w:rPr>
        <w:t xml:space="preserve"> </w:t>
      </w:r>
      <w:r w:rsidRPr="00EF1E93">
        <w:rPr>
          <w:rFonts w:ascii="Times New Roman" w:hAnsi="Times New Roman" w:cs="Times New Roman"/>
          <w:szCs w:val="24"/>
        </w:rPr>
        <w:t>dengan adanya kesamaan materi pada kedua</w:t>
      </w:r>
      <w:r w:rsidRPr="00EF1E93">
        <w:rPr>
          <w:rFonts w:cstheme="majorBidi"/>
          <w:color w:val="000000" w:themeColor="text1"/>
          <w:szCs w:val="24"/>
          <w:shd w:val="clear" w:color="auto" w:fill="FFFFFF"/>
        </w:rPr>
        <w:t xml:space="preserve"> </w:t>
      </w:r>
      <w:r w:rsidRPr="00EF1E93">
        <w:rPr>
          <w:rFonts w:ascii="Times New Roman" w:hAnsi="Times New Roman" w:cs="Times New Roman"/>
          <w:szCs w:val="24"/>
        </w:rPr>
        <w:t>mata pelajaran tersebut maka siswa seharusnya</w:t>
      </w:r>
      <w:r w:rsidRPr="00EF1E93">
        <w:rPr>
          <w:rFonts w:cstheme="majorBidi"/>
          <w:color w:val="000000" w:themeColor="text1"/>
          <w:szCs w:val="24"/>
          <w:shd w:val="clear" w:color="auto" w:fill="FFFFFF"/>
        </w:rPr>
        <w:t xml:space="preserve"> </w:t>
      </w:r>
      <w:r w:rsidRPr="00EF1E93">
        <w:rPr>
          <w:rFonts w:ascii="Times New Roman" w:hAnsi="Times New Roman" w:cs="Times New Roman"/>
          <w:szCs w:val="24"/>
        </w:rPr>
        <w:t>sudah bisa mengaplikasikannya di lingkungan</w:t>
      </w:r>
      <w:r w:rsidRPr="00EF1E93">
        <w:rPr>
          <w:rFonts w:cstheme="majorBidi"/>
          <w:color w:val="000000" w:themeColor="text1"/>
          <w:szCs w:val="24"/>
          <w:shd w:val="clear" w:color="auto" w:fill="FFFFFF"/>
        </w:rPr>
        <w:t xml:space="preserve"> </w:t>
      </w:r>
      <w:r w:rsidRPr="00EF1E93">
        <w:rPr>
          <w:rFonts w:ascii="Times New Roman" w:hAnsi="Times New Roman" w:cs="Times New Roman"/>
          <w:szCs w:val="24"/>
        </w:rPr>
        <w:t>masyarakat.</w:t>
      </w:r>
      <w:r>
        <w:rPr>
          <w:rStyle w:val="FootnoteReference"/>
          <w:rFonts w:ascii="Times New Roman" w:hAnsi="Times New Roman" w:cs="Times New Roman"/>
          <w:szCs w:val="24"/>
        </w:rPr>
        <w:footnoteReference w:id="38"/>
      </w:r>
      <w:r w:rsidRPr="00EF1E93">
        <w:rPr>
          <w:rFonts w:ascii="Times New Roman" w:hAnsi="Times New Roman" w:cs="Times New Roman"/>
          <w:szCs w:val="24"/>
        </w:rPr>
        <w:t xml:space="preserve"> </w:t>
      </w:r>
      <w:proofErr w:type="spellStart"/>
      <w:r>
        <w:rPr>
          <w:rFonts w:ascii="Times New Roman" w:hAnsi="Times New Roman" w:cs="Times New Roman"/>
          <w:szCs w:val="24"/>
          <w:lang w:val="en-US"/>
        </w:rPr>
        <w:t>Perpaduan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adat</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dan</w:t>
      </w:r>
      <w:proofErr w:type="spellEnd"/>
      <w:r>
        <w:rPr>
          <w:rFonts w:ascii="Times New Roman" w:hAnsi="Times New Roman" w:cs="Times New Roman"/>
          <w:szCs w:val="24"/>
          <w:lang w:val="en-US"/>
        </w:rPr>
        <w:t xml:space="preserve"> agama </w:t>
      </w:r>
      <w:proofErr w:type="spellStart"/>
      <w:r>
        <w:rPr>
          <w:rFonts w:ascii="Times New Roman" w:hAnsi="Times New Roman" w:cs="Times New Roman"/>
          <w:szCs w:val="24"/>
          <w:lang w:val="en-US"/>
        </w:rPr>
        <w:t>ini</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tersusun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dalam</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konsep</w:t>
      </w:r>
      <w:proofErr w:type="spellEnd"/>
      <w:r>
        <w:rPr>
          <w:rFonts w:ascii="Times New Roman" w:hAnsi="Times New Roman" w:cs="Times New Roman"/>
          <w:szCs w:val="24"/>
          <w:lang w:val="en-US"/>
        </w:rPr>
        <w:t xml:space="preserve"> </w:t>
      </w:r>
      <w:r w:rsidRPr="00EF1E93">
        <w:rPr>
          <w:rFonts w:cstheme="majorBidi"/>
          <w:szCs w:val="24"/>
          <w:lang w:val="en-US"/>
        </w:rPr>
        <w:t>“</w:t>
      </w:r>
      <w:proofErr w:type="spellStart"/>
      <w:r w:rsidRPr="00EF1E93">
        <w:rPr>
          <w:rFonts w:cstheme="majorBidi"/>
          <w:i/>
          <w:iCs/>
          <w:szCs w:val="24"/>
          <w:lang w:val="en-US"/>
        </w:rPr>
        <w:t>adat</w:t>
      </w:r>
      <w:proofErr w:type="spellEnd"/>
      <w:r w:rsidRPr="00EF1E93">
        <w:rPr>
          <w:rFonts w:cstheme="majorBidi"/>
          <w:i/>
          <w:iCs/>
          <w:szCs w:val="24"/>
          <w:lang w:val="en-US"/>
        </w:rPr>
        <w:t xml:space="preserve"> </w:t>
      </w:r>
      <w:proofErr w:type="spellStart"/>
      <w:r w:rsidRPr="00EF1E93">
        <w:rPr>
          <w:rFonts w:cstheme="majorBidi"/>
          <w:i/>
          <w:iCs/>
          <w:szCs w:val="24"/>
          <w:lang w:val="en-US"/>
        </w:rPr>
        <w:t>basandi</w:t>
      </w:r>
      <w:proofErr w:type="spellEnd"/>
      <w:r w:rsidRPr="00EF1E93">
        <w:rPr>
          <w:rFonts w:cstheme="majorBidi"/>
          <w:i/>
          <w:iCs/>
          <w:szCs w:val="24"/>
          <w:lang w:val="en-US"/>
        </w:rPr>
        <w:t xml:space="preserve"> </w:t>
      </w:r>
      <w:proofErr w:type="spellStart"/>
      <w:r w:rsidRPr="00EF1E93">
        <w:rPr>
          <w:rFonts w:cstheme="majorBidi"/>
          <w:i/>
          <w:iCs/>
          <w:szCs w:val="24"/>
          <w:lang w:val="en-US"/>
        </w:rPr>
        <w:t>syara</w:t>
      </w:r>
      <w:proofErr w:type="spellEnd"/>
      <w:r w:rsidRPr="00EF1E93">
        <w:rPr>
          <w:rFonts w:cstheme="majorBidi"/>
          <w:i/>
          <w:iCs/>
          <w:szCs w:val="24"/>
          <w:lang w:val="en-US"/>
        </w:rPr>
        <w:t>’,</w:t>
      </w:r>
      <w:r w:rsidRPr="00EF1E93">
        <w:rPr>
          <w:rFonts w:cstheme="majorBidi"/>
          <w:szCs w:val="24"/>
          <w:lang w:val="en-US"/>
        </w:rPr>
        <w:t xml:space="preserve"> </w:t>
      </w:r>
      <w:proofErr w:type="spellStart"/>
      <w:r w:rsidRPr="00EF1E93">
        <w:rPr>
          <w:rFonts w:cstheme="majorBidi"/>
          <w:i/>
          <w:iCs/>
          <w:szCs w:val="24"/>
          <w:lang w:val="en-US"/>
        </w:rPr>
        <w:t>syara</w:t>
      </w:r>
      <w:proofErr w:type="spellEnd"/>
      <w:r w:rsidRPr="00EF1E93">
        <w:rPr>
          <w:rFonts w:cstheme="majorBidi"/>
          <w:i/>
          <w:iCs/>
          <w:szCs w:val="24"/>
          <w:lang w:val="en-US"/>
        </w:rPr>
        <w:t xml:space="preserve">’ </w:t>
      </w:r>
      <w:proofErr w:type="spellStart"/>
      <w:r w:rsidRPr="00EF1E93">
        <w:rPr>
          <w:rFonts w:cstheme="majorBidi"/>
          <w:i/>
          <w:iCs/>
          <w:szCs w:val="24"/>
          <w:lang w:val="en-US"/>
        </w:rPr>
        <w:t>basandi</w:t>
      </w:r>
      <w:proofErr w:type="spellEnd"/>
      <w:r w:rsidRPr="00EF1E93">
        <w:rPr>
          <w:rFonts w:cstheme="majorBidi"/>
          <w:i/>
          <w:iCs/>
          <w:szCs w:val="24"/>
          <w:lang w:val="en-US"/>
        </w:rPr>
        <w:t xml:space="preserve"> </w:t>
      </w:r>
      <w:proofErr w:type="spellStart"/>
      <w:r w:rsidRPr="00EF1E93">
        <w:rPr>
          <w:rFonts w:cstheme="majorBidi"/>
          <w:i/>
          <w:iCs/>
          <w:szCs w:val="24"/>
          <w:lang w:val="en-US"/>
        </w:rPr>
        <w:t>kitabullah</w:t>
      </w:r>
      <w:proofErr w:type="spellEnd"/>
      <w:r w:rsidRPr="00EF1E93">
        <w:rPr>
          <w:rFonts w:cstheme="majorBidi"/>
          <w:szCs w:val="24"/>
          <w:lang w:val="en-US"/>
        </w:rPr>
        <w:t>”.</w:t>
      </w:r>
      <w:r>
        <w:rPr>
          <w:rFonts w:ascii="Times New Roman" w:hAnsi="Times New Roman" w:cs="Times New Roman"/>
          <w:szCs w:val="24"/>
          <w:lang w:val="en-US"/>
        </w:rPr>
        <w:t xml:space="preserve"> </w:t>
      </w:r>
      <w:proofErr w:type="spellStart"/>
      <w:r>
        <w:rPr>
          <w:rFonts w:ascii="Times New Roman" w:hAnsi="Times New Roman" w:cs="Times New Roman"/>
          <w:szCs w:val="24"/>
          <w:lang w:val="en-US"/>
        </w:rPr>
        <w:t>Lahirnya</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konsep</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ini</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berdasarkan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hasil</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persetujuan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setelah</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terjadinya</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perang</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Padri</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yaitu</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perperangan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antara</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kaum</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adat</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dengan</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kaum</w:t>
      </w:r>
      <w:proofErr w:type="spellEnd"/>
      <w:r>
        <w:rPr>
          <w:rFonts w:ascii="Times New Roman" w:hAnsi="Times New Roman" w:cs="Times New Roman"/>
          <w:szCs w:val="24"/>
          <w:lang w:val="en-US"/>
        </w:rPr>
        <w:t xml:space="preserve"> agama.</w:t>
      </w:r>
      <w:r>
        <w:rPr>
          <w:rStyle w:val="FootnoteReference"/>
          <w:rFonts w:ascii="Times New Roman" w:hAnsi="Times New Roman" w:cs="Times New Roman"/>
          <w:szCs w:val="24"/>
          <w:lang w:val="en-US"/>
        </w:rPr>
        <w:footnoteReference w:id="39"/>
      </w:r>
    </w:p>
    <w:p w14:paraId="0EF9AAAA" w14:textId="176FE245" w:rsidR="004D15A2" w:rsidRPr="00D819AE" w:rsidRDefault="00D819AE" w:rsidP="00D819AE">
      <w:pPr>
        <w:autoSpaceDE w:val="0"/>
        <w:autoSpaceDN w:val="0"/>
        <w:adjustRightInd w:val="0"/>
        <w:ind w:firstLine="709"/>
        <w:rPr>
          <w:rFonts w:ascii="Times New Roman" w:hAnsi="Times New Roman" w:cs="Times New Roman"/>
          <w:szCs w:val="24"/>
        </w:rPr>
      </w:pPr>
      <w:proofErr w:type="spellStart"/>
      <w:r>
        <w:rPr>
          <w:rFonts w:eastAsia="Times New Roman" w:cstheme="majorBidi"/>
          <w:color w:val="000000" w:themeColor="text1"/>
          <w:szCs w:val="24"/>
          <w:lang w:val="en-US"/>
        </w:rPr>
        <w:t>Berdasarkan</w:t>
      </w:r>
      <w:proofErr w:type="spellEnd"/>
      <w:r>
        <w:rPr>
          <w:rFonts w:eastAsia="Times New Roman" w:cstheme="majorBidi"/>
          <w:color w:val="000000" w:themeColor="text1"/>
          <w:szCs w:val="24"/>
          <w:lang w:val="en-US"/>
        </w:rPr>
        <w:t xml:space="preserve"> </w:t>
      </w:r>
      <w:proofErr w:type="spellStart"/>
      <w:r>
        <w:rPr>
          <w:rFonts w:eastAsia="Times New Roman" w:cstheme="majorBidi"/>
          <w:color w:val="000000" w:themeColor="text1"/>
          <w:szCs w:val="24"/>
          <w:lang w:val="en-US"/>
        </w:rPr>
        <w:t>observasi</w:t>
      </w:r>
      <w:proofErr w:type="spellEnd"/>
      <w:r>
        <w:rPr>
          <w:rFonts w:eastAsia="Times New Roman" w:cstheme="majorBidi"/>
          <w:color w:val="000000" w:themeColor="text1"/>
          <w:szCs w:val="24"/>
          <w:lang w:val="en-US"/>
        </w:rPr>
        <w:t>,</w:t>
      </w:r>
      <w:r w:rsidRPr="00D819AE">
        <w:rPr>
          <w:rFonts w:eastAsia="Times New Roman" w:cstheme="majorBidi"/>
          <w:color w:val="000000" w:themeColor="text1"/>
          <w:szCs w:val="24"/>
        </w:rPr>
        <w:t xml:space="preserve"> </w:t>
      </w:r>
      <w:r>
        <w:rPr>
          <w:rFonts w:eastAsia="Times New Roman" w:cstheme="majorBidi"/>
          <w:color w:val="000000" w:themeColor="text1"/>
          <w:szCs w:val="24"/>
          <w:lang w:val="en-US"/>
        </w:rPr>
        <w:t>a</w:t>
      </w:r>
      <w:r w:rsidRPr="00D819AE">
        <w:rPr>
          <w:rFonts w:eastAsia="Times New Roman" w:cstheme="majorBidi"/>
          <w:color w:val="000000" w:themeColor="text1"/>
          <w:szCs w:val="24"/>
        </w:rPr>
        <w:t xml:space="preserve">da dua masalah pokok yang dihadapi dalam pembelajaran BAM di sekolah yakni masalah internal dan masalah ekternal. Masalah internal yang paling mendasar ialah tenaga pengajar (guru) BAM dan pendidikan al Qur’an dalam merancang dan </w:t>
      </w:r>
      <w:r w:rsidRPr="00D819AE">
        <w:rPr>
          <w:rFonts w:eastAsia="Times New Roman" w:cstheme="majorBidi"/>
          <w:color w:val="000000" w:themeColor="text1"/>
          <w:szCs w:val="24"/>
        </w:rPr>
        <w:lastRenderedPageBreak/>
        <w:t xml:space="preserve">menyusun bahan ajar, dalam menentukan cara penyajian, dalam menetukan arah pembelajaran, dan dalam menjabarkan tujuan pembelajaran. Dengan kreativitas itu, pembelajaran akan </w:t>
      </w:r>
      <w:r w:rsidR="00E75EE7">
        <w:rPr>
          <w:rFonts w:eastAsia="Times New Roman" w:cstheme="majorBidi"/>
          <w:color w:val="000000" w:themeColor="text1"/>
          <w:szCs w:val="24"/>
        </w:rPr>
        <w:t>berdaya guna dan berhasil guna.</w:t>
      </w:r>
      <w:r w:rsidRPr="00D819AE">
        <w:rPr>
          <w:rFonts w:eastAsia="Times New Roman" w:cstheme="majorBidi"/>
          <w:color w:val="000000" w:themeColor="text1"/>
          <w:szCs w:val="24"/>
        </w:rPr>
        <w:t xml:space="preserve"> Sedangkan masalah eksternal ialah masalah penerapan hasil belajar BAM di tengah-tengah masyarakat Minangkabau.</w:t>
      </w:r>
    </w:p>
    <w:p w14:paraId="6E017F11" w14:textId="0C9CBE29" w:rsidR="00382239" w:rsidRPr="00625710" w:rsidRDefault="00382239" w:rsidP="00625710">
      <w:pPr>
        <w:autoSpaceDE w:val="0"/>
        <w:autoSpaceDN w:val="0"/>
        <w:adjustRightInd w:val="0"/>
        <w:ind w:firstLine="709"/>
        <w:rPr>
          <w:rFonts w:cstheme="majorBidi"/>
          <w:color w:val="000000" w:themeColor="text1"/>
          <w:szCs w:val="24"/>
          <w:shd w:val="clear" w:color="auto" w:fill="FFFFFF"/>
        </w:rPr>
      </w:pPr>
      <w:r w:rsidRPr="00E53948">
        <w:rPr>
          <w:rFonts w:ascii="Times New Roman" w:hAnsi="Times New Roman" w:cs="Times New Roman"/>
          <w:color w:val="000000"/>
          <w:szCs w:val="24"/>
          <w:shd w:val="clear" w:color="auto" w:fill="FFFFFF"/>
        </w:rPr>
        <w:t xml:space="preserve">Pendidikan  agama Islam  dapat  dilaksanakan  dengan  strategi  mengintegrasian-interkoneksi </w:t>
      </w:r>
      <w:r w:rsidRPr="00E53948">
        <w:rPr>
          <w:rFonts w:ascii="Times New Roman" w:hAnsi="Times New Roman" w:cs="Times New Roman"/>
          <w:color w:val="000000"/>
          <w:szCs w:val="24"/>
        </w:rPr>
        <w:t>nilai Al-Qur’an dan Nilai Budaya Alam Minangkabau</w:t>
      </w:r>
      <w:r w:rsidRPr="00E53948">
        <w:rPr>
          <w:rFonts w:ascii="Times New Roman" w:hAnsi="Times New Roman" w:cs="Times New Roman"/>
          <w:color w:val="000000"/>
          <w:szCs w:val="24"/>
          <w:shd w:val="clear" w:color="auto" w:fill="FFFFFF"/>
        </w:rPr>
        <w:t xml:space="preserve">  dalam proses  pembelajaran,  pengembangan  budaya  lokal dan sekolah,  kegiatan  pengembangan  diri. Pemerintah Provinsi Sumatera Barat seperti  yang  dijelaskan  dalam  Peraturan  Gubernur  Sumatera  Barat  Nomor  73  tahun  2013  dijalankan dengan cara integrasi pendidikan alquran dan Budaya Minangkabau dalam proses pembelajaran.</w:t>
      </w:r>
    </w:p>
    <w:p w14:paraId="4A74A7CF" w14:textId="77777777" w:rsidR="00382239" w:rsidRPr="00E53948" w:rsidRDefault="00382239" w:rsidP="00382239">
      <w:pPr>
        <w:ind w:firstLine="851"/>
        <w:rPr>
          <w:rFonts w:ascii="Times New Roman" w:hAnsi="Times New Roman" w:cs="Times New Roman"/>
          <w:color w:val="000000"/>
          <w:szCs w:val="24"/>
          <w:shd w:val="clear" w:color="auto" w:fill="FFFFFF"/>
        </w:rPr>
      </w:pPr>
      <w:r w:rsidRPr="00E53948">
        <w:rPr>
          <w:rFonts w:ascii="Times New Roman" w:hAnsi="Times New Roman" w:cs="Times New Roman"/>
          <w:color w:val="000000"/>
          <w:szCs w:val="24"/>
          <w:shd w:val="clear" w:color="auto" w:fill="FFFFFF"/>
        </w:rPr>
        <w:t>Berdasarkan  kebijakan  dari  Gubernur Sumatera  Barat  tersebut.  Pendidikan  Al-Qur’an dan Budaya Minangkabau  di  Integrasikan-interkoneksikan  pada  mata  pelajaran  seperti  Pendidikan  Agama  Islam,  Bahasa  Indonesia, Bahasa  Inggris,  Matematika,  Kimia,  Fisika,  Biologi,  Sejarah,  Ekonomi,  Geograsi,  PPKn,  PKWU/PKK, dan   Penjaskes,   Sosiologi,   Seni   dan   Budaya.</w:t>
      </w:r>
      <w:r w:rsidRPr="00E53948">
        <w:rPr>
          <w:rStyle w:val="FootnoteReference"/>
          <w:rFonts w:ascii="Times New Roman" w:hAnsi="Times New Roman" w:cs="Times New Roman"/>
          <w:color w:val="000000"/>
          <w:szCs w:val="24"/>
          <w:shd w:val="clear" w:color="auto" w:fill="FFFFFF"/>
        </w:rPr>
        <w:footnoteReference w:id="40"/>
      </w:r>
      <w:r w:rsidRPr="00E53948">
        <w:rPr>
          <w:rFonts w:ascii="Times New Roman" w:hAnsi="Times New Roman" w:cs="Times New Roman"/>
          <w:color w:val="000000"/>
          <w:szCs w:val="24"/>
          <w:shd w:val="clear" w:color="auto" w:fill="FFFFFF"/>
        </w:rPr>
        <w:t xml:space="preserve"> Penerapannya Integrasi-interkoneksi dilakukan dengan dengan cara: (a) Pengintegrasian nilai-nilai karakter yang relevan dengan  materi  pembelajaran  dalam  Silabus,  RPP  (Rencana  Program  Pembelajaran),  Bahan  Ajar,  lembar kerja  peserta  didik;  b).  Menerapkan  nilai-nilai  karakter  dalam  proses  pembelajaran  melalaui  langkah-langkah pembelajaran, yang meliputi: Pendahuluan; Kegiatan inti (eksplorasi, elaborosi dan konfirmasi), dan Penutup. c). Mengintegrasikan ayat-ayat al-Qur'an dan nilai budaya alam minangkabau pada setiap materi dalam pembelajaran PAI.</w:t>
      </w:r>
    </w:p>
    <w:p w14:paraId="6B89FBFA" w14:textId="40D8F12E" w:rsidR="009F6E1C" w:rsidRPr="009F6E1C" w:rsidRDefault="00382239" w:rsidP="00D819AE">
      <w:pPr>
        <w:ind w:firstLine="709"/>
        <w:rPr>
          <w:rFonts w:cstheme="majorBidi"/>
          <w:color w:val="000000" w:themeColor="text1"/>
          <w:szCs w:val="24"/>
        </w:rPr>
      </w:pPr>
      <w:r w:rsidRPr="00E53948">
        <w:rPr>
          <w:rFonts w:ascii="Times New Roman" w:hAnsi="Times New Roman" w:cs="Times New Roman"/>
          <w:color w:val="000000"/>
          <w:szCs w:val="24"/>
          <w:shd w:val="clear" w:color="auto" w:fill="FFFFFF"/>
        </w:rPr>
        <w:t>Dalam  melaksanakan  Integrasi-intekonesikan  Al-Qur’an dan Budaya Minangkabau dengan mata pelajaran PAI ini sangat  ditentukan  oleh  kompetensi  Guru.  Lebih  lanjut,  kompetensi yang  harus  dimiliki  oleh  guru  dalam pelaksanaan pendidikan agama Islam ini adalah: (1) Guru harus mampu memahami dengan baik kompetensi dasar yang  akan  diajarkan, (2) Guru  harus  memiliki  pengetahuan  terkait  dengan  nilai-nilai  budaya  minangkabau dan   kemampuan   dalam   menelusuri   dan (3)   menafsir   kandungan   isi   Alquran   yang   berkaitan   dengan kompetensi  dasar  mata</w:t>
      </w:r>
      <w:r w:rsidR="00E04D5C" w:rsidRPr="00E04D5C">
        <w:rPr>
          <w:rFonts w:ascii="Times New Roman" w:hAnsi="Times New Roman" w:cs="Times New Roman"/>
          <w:color w:val="000000"/>
          <w:szCs w:val="24"/>
          <w:shd w:val="clear" w:color="auto" w:fill="FFFFFF"/>
        </w:rPr>
        <w:t xml:space="preserve"> </w:t>
      </w:r>
      <w:r w:rsidRPr="00E53948">
        <w:rPr>
          <w:rFonts w:ascii="Times New Roman" w:hAnsi="Times New Roman" w:cs="Times New Roman"/>
          <w:color w:val="000000"/>
          <w:szCs w:val="24"/>
          <w:shd w:val="clear" w:color="auto" w:fill="FFFFFF"/>
        </w:rPr>
        <w:t xml:space="preserve">pelajarannya, (4)  Guru  harus  </w:t>
      </w:r>
      <w:r w:rsidRPr="00E53948">
        <w:rPr>
          <w:rFonts w:ascii="Times New Roman" w:hAnsi="Times New Roman" w:cs="Times New Roman"/>
          <w:color w:val="000000"/>
          <w:szCs w:val="24"/>
          <w:shd w:val="clear" w:color="auto" w:fill="FFFFFF"/>
        </w:rPr>
        <w:lastRenderedPageBreak/>
        <w:t>mampu  mengajar  secara  kontekstual  yaitu  mengaitkan bahan ajar dengan nilai Al-Qur’an dan Budaya Alam Minangkabau.</w:t>
      </w:r>
      <w:r w:rsidR="00D819AE">
        <w:rPr>
          <w:rStyle w:val="FootnoteReference"/>
          <w:rFonts w:ascii="Times New Roman" w:hAnsi="Times New Roman" w:cs="Times New Roman"/>
          <w:color w:val="000000"/>
          <w:szCs w:val="24"/>
          <w:shd w:val="clear" w:color="auto" w:fill="FFFFFF"/>
        </w:rPr>
        <w:footnoteReference w:id="41"/>
      </w:r>
      <w:r w:rsidR="009F6E1C" w:rsidRPr="009F6E1C">
        <w:rPr>
          <w:rFonts w:cstheme="majorBidi"/>
          <w:color w:val="000000" w:themeColor="text1"/>
          <w:szCs w:val="24"/>
          <w:shd w:val="clear" w:color="auto" w:fill="FFFFFF"/>
        </w:rPr>
        <w:t>.</w:t>
      </w:r>
    </w:p>
    <w:p w14:paraId="02877ED7" w14:textId="77777777" w:rsidR="00C920AA" w:rsidRDefault="00C920AA" w:rsidP="00F717DF">
      <w:pPr>
        <w:rPr>
          <w:rFonts w:ascii="Times New Roman" w:hAnsi="Times New Roman" w:cs="Times New Roman"/>
          <w:b/>
          <w:bCs/>
          <w:szCs w:val="24"/>
        </w:rPr>
      </w:pPr>
    </w:p>
    <w:p w14:paraId="0EC5F92C" w14:textId="5BF4BAD7" w:rsidR="00382239" w:rsidRDefault="00382239" w:rsidP="00F717DF">
      <w:pPr>
        <w:rPr>
          <w:rFonts w:ascii="Times New Roman" w:hAnsi="Times New Roman" w:cs="Times New Roman"/>
          <w:b/>
          <w:bCs/>
          <w:color w:val="000000"/>
          <w:szCs w:val="24"/>
          <w:shd w:val="clear" w:color="auto" w:fill="FFFFFF"/>
        </w:rPr>
      </w:pPr>
      <w:r w:rsidRPr="00E53948">
        <w:rPr>
          <w:rFonts w:ascii="Times New Roman" w:hAnsi="Times New Roman" w:cs="Times New Roman"/>
          <w:b/>
          <w:bCs/>
          <w:color w:val="000000"/>
          <w:szCs w:val="24"/>
          <w:shd w:val="clear" w:color="auto" w:fill="FFFFFF"/>
        </w:rPr>
        <w:t>Upaya Integrasi-Interkoneksi Pendidikan Agama Islam dalam rangka Penguatan Kebijakan Inovasi Merdeka Belajar di Pesisir Selatan</w:t>
      </w:r>
    </w:p>
    <w:p w14:paraId="28DE9E7C" w14:textId="76A85DA9" w:rsidR="00382239" w:rsidRPr="00E53948" w:rsidRDefault="00D819AE" w:rsidP="00D819AE">
      <w:pPr>
        <w:ind w:firstLine="851"/>
        <w:rPr>
          <w:rFonts w:ascii="Times New Roman" w:hAnsi="Times New Roman" w:cs="Times New Roman"/>
          <w:color w:val="000000"/>
          <w:szCs w:val="24"/>
          <w:shd w:val="clear" w:color="auto" w:fill="FFFFFF"/>
        </w:rPr>
      </w:pPr>
      <w:proofErr w:type="spellStart"/>
      <w:r>
        <w:rPr>
          <w:rFonts w:ascii="Times New Roman" w:hAnsi="Times New Roman" w:cs="Times New Roman"/>
          <w:color w:val="000000"/>
          <w:szCs w:val="24"/>
          <w:shd w:val="clear" w:color="auto" w:fill="FFFFFF"/>
          <w:lang w:val="en-US"/>
        </w:rPr>
        <w:t>Upaya</w:t>
      </w:r>
      <w:proofErr w:type="spellEnd"/>
      <w:r>
        <w:rPr>
          <w:rFonts w:ascii="Times New Roman" w:hAnsi="Times New Roman" w:cs="Times New Roman"/>
          <w:color w:val="000000"/>
          <w:szCs w:val="24"/>
          <w:shd w:val="clear" w:color="auto" w:fill="FFFFFF"/>
          <w:lang w:val="en-US"/>
        </w:rPr>
        <w:t xml:space="preserve"> </w:t>
      </w:r>
      <w:proofErr w:type="spellStart"/>
      <w:r>
        <w:rPr>
          <w:rFonts w:ascii="Times New Roman" w:hAnsi="Times New Roman" w:cs="Times New Roman"/>
          <w:color w:val="000000"/>
          <w:szCs w:val="24"/>
          <w:shd w:val="clear" w:color="auto" w:fill="FFFFFF"/>
          <w:lang w:val="en-US"/>
        </w:rPr>
        <w:t>integrasi-intekoneksi</w:t>
      </w:r>
      <w:proofErr w:type="spellEnd"/>
      <w:r>
        <w:rPr>
          <w:rFonts w:ascii="Times New Roman" w:hAnsi="Times New Roman" w:cs="Times New Roman"/>
          <w:color w:val="000000"/>
          <w:szCs w:val="24"/>
          <w:shd w:val="clear" w:color="auto" w:fill="FFFFFF"/>
          <w:lang w:val="en-US"/>
        </w:rPr>
        <w:t xml:space="preserve"> di </w:t>
      </w:r>
      <w:proofErr w:type="spellStart"/>
      <w:r>
        <w:rPr>
          <w:rFonts w:ascii="Times New Roman" w:hAnsi="Times New Roman" w:cs="Times New Roman"/>
          <w:color w:val="000000"/>
          <w:szCs w:val="24"/>
          <w:shd w:val="clear" w:color="auto" w:fill="FFFFFF"/>
          <w:lang w:val="en-US"/>
        </w:rPr>
        <w:t>Pesisir</w:t>
      </w:r>
      <w:proofErr w:type="spellEnd"/>
      <w:r>
        <w:rPr>
          <w:rFonts w:ascii="Times New Roman" w:hAnsi="Times New Roman" w:cs="Times New Roman"/>
          <w:color w:val="000000"/>
          <w:szCs w:val="24"/>
          <w:shd w:val="clear" w:color="auto" w:fill="FFFFFF"/>
          <w:lang w:val="en-US"/>
        </w:rPr>
        <w:t xml:space="preserve"> Selatan </w:t>
      </w:r>
      <w:proofErr w:type="spellStart"/>
      <w:r>
        <w:rPr>
          <w:rFonts w:ascii="Times New Roman" w:hAnsi="Times New Roman" w:cs="Times New Roman"/>
          <w:color w:val="000000"/>
          <w:szCs w:val="24"/>
          <w:shd w:val="clear" w:color="auto" w:fill="FFFFFF"/>
          <w:lang w:val="en-US"/>
        </w:rPr>
        <w:t>perlu</w:t>
      </w:r>
      <w:proofErr w:type="spellEnd"/>
      <w:r>
        <w:rPr>
          <w:rFonts w:ascii="Times New Roman" w:hAnsi="Times New Roman" w:cs="Times New Roman"/>
          <w:color w:val="000000"/>
          <w:szCs w:val="24"/>
          <w:shd w:val="clear" w:color="auto" w:fill="FFFFFF"/>
          <w:lang w:val="en-US"/>
        </w:rPr>
        <w:t xml:space="preserve"> </w:t>
      </w:r>
      <w:proofErr w:type="spellStart"/>
      <w:r>
        <w:rPr>
          <w:rFonts w:ascii="Times New Roman" w:hAnsi="Times New Roman" w:cs="Times New Roman"/>
          <w:color w:val="000000"/>
          <w:szCs w:val="24"/>
          <w:shd w:val="clear" w:color="auto" w:fill="FFFFFF"/>
          <w:lang w:val="en-US"/>
        </w:rPr>
        <w:t>diupayakan</w:t>
      </w:r>
      <w:proofErr w:type="spellEnd"/>
      <w:r>
        <w:rPr>
          <w:rFonts w:ascii="Times New Roman" w:hAnsi="Times New Roman" w:cs="Times New Roman"/>
          <w:color w:val="000000"/>
          <w:szCs w:val="24"/>
          <w:shd w:val="clear" w:color="auto" w:fill="FFFFFF"/>
          <w:lang w:val="en-US"/>
        </w:rPr>
        <w:t xml:space="preserve"> </w:t>
      </w:r>
      <w:proofErr w:type="spellStart"/>
      <w:r>
        <w:rPr>
          <w:rFonts w:ascii="Times New Roman" w:hAnsi="Times New Roman" w:cs="Times New Roman"/>
          <w:color w:val="000000"/>
          <w:szCs w:val="24"/>
          <w:shd w:val="clear" w:color="auto" w:fill="FFFFFF"/>
          <w:lang w:val="en-US"/>
        </w:rPr>
        <w:t>seperti</w:t>
      </w:r>
      <w:proofErr w:type="spellEnd"/>
      <w:r w:rsidR="00382239" w:rsidRPr="00E53948">
        <w:rPr>
          <w:rFonts w:ascii="Times New Roman" w:hAnsi="Times New Roman" w:cs="Times New Roman"/>
          <w:color w:val="000000"/>
          <w:szCs w:val="24"/>
          <w:shd w:val="clear" w:color="auto" w:fill="FFFFFF"/>
        </w:rPr>
        <w:t xml:space="preserve">  hasil  penelitian  dari Junaidi  et  al.</w:t>
      </w:r>
      <w:r w:rsidR="00382239" w:rsidRPr="00E53948">
        <w:rPr>
          <w:rStyle w:val="FootnoteReference"/>
          <w:rFonts w:ascii="Times New Roman" w:hAnsi="Times New Roman" w:cs="Times New Roman"/>
          <w:color w:val="000000"/>
          <w:szCs w:val="24"/>
          <w:shd w:val="clear" w:color="auto" w:fill="FFFFFF"/>
        </w:rPr>
        <w:footnoteReference w:id="42"/>
      </w:r>
      <w:r w:rsidR="00382239" w:rsidRPr="00E53948">
        <w:rPr>
          <w:rFonts w:ascii="Times New Roman" w:hAnsi="Times New Roman" w:cs="Times New Roman"/>
          <w:color w:val="000000"/>
          <w:szCs w:val="24"/>
          <w:shd w:val="clear" w:color="auto" w:fill="FFFFFF"/>
        </w:rPr>
        <w:t xml:space="preserve"> bahwa  pendidikan  karakter  berbasis  sosial budaya yang dilakukan oleh pemerintah Provinsi Sumatera Barat dilaksanakan dengan program integrasi pendidikan Al-Qur’an dan Budaya Alam Minangkabau dengan matapelajaran di sekolah menengah atas. Proses  pengintegrasian  dengan  matapelajaran  pada  prinsipnya  tidak  mengganggu  substansi  dari  matapelajaran.  Lebih  lanjut  hasil  penelitian Eka  Putri  &amp;  Fernandes,</w:t>
      </w:r>
      <w:r w:rsidR="00382239" w:rsidRPr="00E53948">
        <w:rPr>
          <w:rStyle w:val="FootnoteReference"/>
          <w:rFonts w:ascii="Times New Roman" w:hAnsi="Times New Roman" w:cs="Times New Roman"/>
          <w:color w:val="000000"/>
          <w:szCs w:val="24"/>
          <w:shd w:val="clear" w:color="auto" w:fill="FFFFFF"/>
        </w:rPr>
        <w:footnoteReference w:id="43"/>
      </w:r>
      <w:r w:rsidR="00382239" w:rsidRPr="00E53948">
        <w:rPr>
          <w:rFonts w:ascii="Times New Roman" w:hAnsi="Times New Roman" w:cs="Times New Roman"/>
          <w:color w:val="000000"/>
          <w:szCs w:val="24"/>
          <w:shd w:val="clear" w:color="auto" w:fill="FFFFFF"/>
        </w:rPr>
        <w:t xml:space="preserve"> menemukan  bahwa  implemntasi dari program pendidikan karakter di Sumatera Barat belum terlaksana dengan baik. Dimana masih banyak Guru-guru  yang  belum  memiliki  pengetahuan  dan  keterampilan  untuk  melaksanakan  program  tersebut, adapun   kendala   pelaksanaannya   adalah   kemampuan   Guru   dalam   membuat   rencana   pelaksanaan pembelajaran dan pengembangan materi ajar.</w:t>
      </w:r>
    </w:p>
    <w:p w14:paraId="6DF73857" w14:textId="5976459C" w:rsidR="00382239" w:rsidRPr="00E53948" w:rsidRDefault="00382239" w:rsidP="00382239">
      <w:pPr>
        <w:ind w:firstLine="851"/>
        <w:rPr>
          <w:rFonts w:ascii="Times New Roman" w:hAnsi="Times New Roman" w:cs="Times New Roman"/>
          <w:color w:val="000000"/>
          <w:szCs w:val="24"/>
          <w:shd w:val="clear" w:color="auto" w:fill="FFFFFF"/>
        </w:rPr>
      </w:pPr>
      <w:r w:rsidRPr="00E53948">
        <w:rPr>
          <w:rFonts w:ascii="Times New Roman" w:hAnsi="Times New Roman" w:cs="Times New Roman"/>
          <w:color w:val="000000"/>
          <w:szCs w:val="24"/>
          <w:shd w:val="clear" w:color="auto" w:fill="FFFFFF"/>
        </w:rPr>
        <w:t>Berdasarkan hasil penelitian  di atas perlu ada kebijakan Pemda Pesisir Selatan khususnya Dinas Pendidikan Kabupaten Pesisir Selatan serta Kementerian Pendidikan Agama Pesisir selatan untuk bekerjasama dalam melakukan  kegiatan  pelatihan  pengintegrasian  pendidikan  Alquran dan  Budaya  Alam  Minangkabau  kepada  guru-guru  PAI yang  ada di  Kabu</w:t>
      </w:r>
      <w:r w:rsidR="00A62ABD">
        <w:rPr>
          <w:rFonts w:ascii="Times New Roman" w:hAnsi="Times New Roman" w:cs="Times New Roman"/>
          <w:color w:val="000000"/>
          <w:szCs w:val="24"/>
          <w:shd w:val="clear" w:color="auto" w:fill="FFFFFF"/>
        </w:rPr>
        <w:t>paten Pesisir Selatan Sumatera</w:t>
      </w:r>
      <w:r w:rsidR="00A62ABD">
        <w:rPr>
          <w:rFonts w:ascii="Times New Roman" w:hAnsi="Times New Roman" w:cs="Times New Roman"/>
          <w:color w:val="000000"/>
          <w:szCs w:val="24"/>
          <w:shd w:val="clear" w:color="auto" w:fill="FFFFFF"/>
          <w:lang w:val="en-US"/>
        </w:rPr>
        <w:t xml:space="preserve"> </w:t>
      </w:r>
      <w:r w:rsidRPr="00E53948">
        <w:rPr>
          <w:rFonts w:ascii="Times New Roman" w:hAnsi="Times New Roman" w:cs="Times New Roman"/>
          <w:color w:val="000000"/>
          <w:szCs w:val="24"/>
          <w:shd w:val="clear" w:color="auto" w:fill="FFFFFF"/>
        </w:rPr>
        <w:t>Barat</w:t>
      </w:r>
      <w:r w:rsidR="00A62ABD">
        <w:rPr>
          <w:rFonts w:ascii="Times New Roman" w:hAnsi="Times New Roman" w:cs="Times New Roman"/>
          <w:color w:val="000000"/>
          <w:szCs w:val="24"/>
          <w:shd w:val="clear" w:color="auto" w:fill="FFFFFF"/>
          <w:lang w:val="en-US"/>
        </w:rPr>
        <w:t xml:space="preserve"> </w:t>
      </w:r>
      <w:r w:rsidR="00A62ABD" w:rsidRPr="00A62ABD">
        <w:rPr>
          <w:rFonts w:cs="Times New Roman"/>
          <w:color w:val="000000"/>
          <w:szCs w:val="56"/>
          <w:shd w:val="clear" w:color="auto" w:fill="FFFFFF"/>
        </w:rPr>
        <w:t>dalam</w:t>
      </w:r>
      <w:r w:rsidR="00A62ABD" w:rsidRPr="00685700">
        <w:rPr>
          <w:rFonts w:cs="Times New Roman"/>
          <w:b/>
          <w:bCs/>
          <w:color w:val="000000"/>
          <w:szCs w:val="56"/>
          <w:shd w:val="clear" w:color="auto" w:fill="FFFFFF"/>
        </w:rPr>
        <w:t xml:space="preserve"> </w:t>
      </w:r>
      <w:r w:rsidR="00A62ABD" w:rsidRPr="00A62ABD">
        <w:rPr>
          <w:rFonts w:cs="Times New Roman"/>
          <w:color w:val="000000"/>
          <w:szCs w:val="56"/>
          <w:shd w:val="clear" w:color="auto" w:fill="FFFFFF"/>
        </w:rPr>
        <w:t>upaya penguatan kebijakan inovasi merdeka belajar di Pesisir Selatan</w:t>
      </w:r>
      <w:r w:rsidRPr="00E53948">
        <w:rPr>
          <w:rFonts w:ascii="Times New Roman" w:hAnsi="Times New Roman" w:cs="Times New Roman"/>
          <w:color w:val="000000"/>
          <w:szCs w:val="24"/>
          <w:shd w:val="clear" w:color="auto" w:fill="FFFFFF"/>
        </w:rPr>
        <w:t>.  Adapun  pelatihan dilakukan, seperti dalam  bentuk  seminar  dan  workshop. Kerangka kegiatan, misalnya  dapat dilihat pada tabel berikut tabel berikut ini:</w:t>
      </w:r>
    </w:p>
    <w:p w14:paraId="403954C5" w14:textId="77777777" w:rsidR="00382239" w:rsidRPr="00E53948" w:rsidRDefault="00382239" w:rsidP="00382239">
      <w:pPr>
        <w:spacing w:line="240" w:lineRule="auto"/>
        <w:ind w:firstLine="851"/>
        <w:rPr>
          <w:rFonts w:ascii="Times New Roman" w:hAnsi="Times New Roman" w:cs="Times New Roman"/>
          <w:color w:val="000000"/>
          <w:szCs w:val="24"/>
          <w:shd w:val="clear" w:color="auto" w:fill="FFFFFF"/>
        </w:rPr>
      </w:pPr>
    </w:p>
    <w:p w14:paraId="02CC2A8C" w14:textId="2FE50157" w:rsidR="00382239" w:rsidRPr="00382239" w:rsidRDefault="00382239" w:rsidP="00382239">
      <w:pPr>
        <w:spacing w:line="240" w:lineRule="auto"/>
        <w:jc w:val="center"/>
        <w:rPr>
          <w:rFonts w:ascii="Times New Roman" w:hAnsi="Times New Roman" w:cs="Times New Roman"/>
          <w:b/>
          <w:bCs/>
          <w:color w:val="000000"/>
          <w:szCs w:val="24"/>
          <w:shd w:val="clear" w:color="auto" w:fill="FFFFFF"/>
          <w:lang w:val="en-US"/>
        </w:rPr>
      </w:pPr>
      <w:proofErr w:type="spellStart"/>
      <w:r w:rsidRPr="00382239">
        <w:rPr>
          <w:rFonts w:ascii="Times New Roman" w:hAnsi="Times New Roman" w:cs="Times New Roman"/>
          <w:b/>
          <w:bCs/>
          <w:color w:val="000000"/>
          <w:szCs w:val="24"/>
          <w:shd w:val="clear" w:color="auto" w:fill="FFFFFF"/>
          <w:lang w:val="en-US"/>
        </w:rPr>
        <w:t>Tabel</w:t>
      </w:r>
      <w:proofErr w:type="spellEnd"/>
      <w:r w:rsidRPr="00382239">
        <w:rPr>
          <w:rFonts w:ascii="Times New Roman" w:hAnsi="Times New Roman" w:cs="Times New Roman"/>
          <w:b/>
          <w:bCs/>
          <w:color w:val="000000"/>
          <w:szCs w:val="24"/>
          <w:shd w:val="clear" w:color="auto" w:fill="FFFFFF"/>
          <w:lang w:val="en-US"/>
        </w:rPr>
        <w:t xml:space="preserve"> 2</w:t>
      </w:r>
    </w:p>
    <w:p w14:paraId="7F712C96" w14:textId="77777777" w:rsidR="00382239" w:rsidRPr="00382239" w:rsidRDefault="00382239" w:rsidP="00382239">
      <w:pPr>
        <w:spacing w:line="240" w:lineRule="auto"/>
        <w:jc w:val="center"/>
        <w:rPr>
          <w:rFonts w:ascii="Times New Roman" w:hAnsi="Times New Roman" w:cs="Times New Roman"/>
          <w:b/>
          <w:bCs/>
          <w:color w:val="000000"/>
          <w:szCs w:val="24"/>
          <w:shd w:val="clear" w:color="auto" w:fill="FFFFFF"/>
          <w:lang w:val="en-US"/>
        </w:rPr>
      </w:pPr>
    </w:p>
    <w:p w14:paraId="7275EA72" w14:textId="77777777" w:rsidR="00382239" w:rsidRDefault="00382239" w:rsidP="00382239">
      <w:pPr>
        <w:spacing w:line="240" w:lineRule="auto"/>
        <w:jc w:val="center"/>
        <w:rPr>
          <w:rFonts w:ascii="Times New Roman" w:hAnsi="Times New Roman" w:cs="Times New Roman"/>
          <w:b/>
          <w:bCs/>
          <w:color w:val="000000"/>
          <w:szCs w:val="24"/>
          <w:shd w:val="clear" w:color="auto" w:fill="FFFFFF"/>
        </w:rPr>
      </w:pPr>
      <w:r w:rsidRPr="00382239">
        <w:rPr>
          <w:rFonts w:ascii="Times New Roman" w:hAnsi="Times New Roman" w:cs="Times New Roman"/>
          <w:b/>
          <w:bCs/>
          <w:color w:val="000000"/>
          <w:szCs w:val="24"/>
          <w:shd w:val="clear" w:color="auto" w:fill="FFFFFF"/>
        </w:rPr>
        <w:t>Kerangka Kegiatan Pelatihan</w:t>
      </w:r>
    </w:p>
    <w:p w14:paraId="5575648A" w14:textId="77777777" w:rsidR="00382239" w:rsidRPr="00382239" w:rsidRDefault="00382239" w:rsidP="00382239">
      <w:pPr>
        <w:spacing w:line="240" w:lineRule="auto"/>
        <w:jc w:val="center"/>
        <w:rPr>
          <w:rFonts w:ascii="Times New Roman" w:hAnsi="Times New Roman" w:cs="Times New Roman"/>
          <w:b/>
          <w:bCs/>
          <w:color w:val="000000"/>
          <w:szCs w:val="24"/>
          <w:shd w:val="clear" w:color="auto" w:fill="FFFFFF"/>
        </w:rPr>
      </w:pPr>
    </w:p>
    <w:tbl>
      <w:tblPr>
        <w:tblW w:w="9072" w:type="dxa"/>
        <w:tblBorders>
          <w:top w:val="single" w:sz="4" w:space="0" w:color="auto"/>
          <w:bottom w:val="single" w:sz="4" w:space="0" w:color="7F7F7F"/>
          <w:insideH w:val="single" w:sz="4" w:space="0" w:color="7F7F7F"/>
        </w:tblBorders>
        <w:tblLook w:val="04A0" w:firstRow="1" w:lastRow="0" w:firstColumn="1" w:lastColumn="0" w:noHBand="0" w:noVBand="1"/>
      </w:tblPr>
      <w:tblGrid>
        <w:gridCol w:w="618"/>
        <w:gridCol w:w="8454"/>
      </w:tblGrid>
      <w:tr w:rsidR="00382239" w:rsidRPr="00436B74" w14:paraId="30E15FB1" w14:textId="77777777" w:rsidTr="00382239">
        <w:tc>
          <w:tcPr>
            <w:tcW w:w="618" w:type="dxa"/>
            <w:tcBorders>
              <w:top w:val="single" w:sz="4" w:space="0" w:color="auto"/>
              <w:bottom w:val="single" w:sz="4" w:space="0" w:color="auto"/>
            </w:tcBorders>
            <w:shd w:val="clear" w:color="auto" w:fill="auto"/>
          </w:tcPr>
          <w:p w14:paraId="30B0124C" w14:textId="77777777" w:rsidR="00382239" w:rsidRPr="00436B74" w:rsidRDefault="00382239" w:rsidP="00E444BE">
            <w:pPr>
              <w:spacing w:line="240" w:lineRule="auto"/>
              <w:jc w:val="center"/>
              <w:rPr>
                <w:rFonts w:ascii="Times New Roman" w:hAnsi="Times New Roman" w:cs="Times New Roman"/>
                <w:b/>
                <w:bCs/>
                <w:color w:val="000000"/>
                <w:shd w:val="clear" w:color="auto" w:fill="FFFFFF"/>
              </w:rPr>
            </w:pPr>
            <w:r w:rsidRPr="00436B74">
              <w:rPr>
                <w:rFonts w:ascii="Times New Roman" w:hAnsi="Times New Roman" w:cs="Times New Roman"/>
                <w:b/>
                <w:bCs/>
                <w:color w:val="000000"/>
                <w:shd w:val="clear" w:color="auto" w:fill="FFFFFF"/>
              </w:rPr>
              <w:t>No</w:t>
            </w:r>
          </w:p>
        </w:tc>
        <w:tc>
          <w:tcPr>
            <w:tcW w:w="8454" w:type="dxa"/>
            <w:tcBorders>
              <w:top w:val="single" w:sz="4" w:space="0" w:color="auto"/>
              <w:bottom w:val="single" w:sz="4" w:space="0" w:color="auto"/>
            </w:tcBorders>
            <w:shd w:val="clear" w:color="auto" w:fill="auto"/>
          </w:tcPr>
          <w:p w14:paraId="6DBAC340" w14:textId="77777777" w:rsidR="00382239" w:rsidRPr="00436B74" w:rsidRDefault="00382239" w:rsidP="00E444BE">
            <w:pPr>
              <w:spacing w:line="240" w:lineRule="auto"/>
              <w:jc w:val="center"/>
              <w:rPr>
                <w:rFonts w:ascii="Times New Roman" w:hAnsi="Times New Roman" w:cs="Times New Roman"/>
                <w:b/>
                <w:bCs/>
                <w:color w:val="000000"/>
                <w:shd w:val="clear" w:color="auto" w:fill="FFFFFF"/>
              </w:rPr>
            </w:pPr>
            <w:r w:rsidRPr="00436B74">
              <w:rPr>
                <w:rFonts w:ascii="Times New Roman" w:hAnsi="Times New Roman" w:cs="Times New Roman"/>
                <w:b/>
                <w:bCs/>
                <w:color w:val="000000"/>
                <w:shd w:val="clear" w:color="auto" w:fill="FFFFFF"/>
              </w:rPr>
              <w:t>Kegiatan</w:t>
            </w:r>
          </w:p>
        </w:tc>
      </w:tr>
      <w:tr w:rsidR="00382239" w:rsidRPr="00436B74" w14:paraId="309A766C" w14:textId="77777777" w:rsidTr="00382239">
        <w:tc>
          <w:tcPr>
            <w:tcW w:w="618" w:type="dxa"/>
            <w:tcBorders>
              <w:top w:val="single" w:sz="4" w:space="0" w:color="auto"/>
              <w:bottom w:val="single" w:sz="4" w:space="0" w:color="auto"/>
            </w:tcBorders>
            <w:shd w:val="clear" w:color="auto" w:fill="auto"/>
          </w:tcPr>
          <w:p w14:paraId="5120E370" w14:textId="77777777" w:rsidR="00382239" w:rsidRPr="00436B74" w:rsidRDefault="00382239" w:rsidP="00E444BE">
            <w:pPr>
              <w:spacing w:line="240" w:lineRule="auto"/>
              <w:jc w:val="center"/>
              <w:rPr>
                <w:rFonts w:ascii="Times New Roman" w:hAnsi="Times New Roman" w:cs="Times New Roman"/>
                <w:b/>
                <w:bCs/>
                <w:color w:val="000000"/>
                <w:shd w:val="clear" w:color="auto" w:fill="FFFFFF"/>
              </w:rPr>
            </w:pPr>
            <w:r w:rsidRPr="00436B74">
              <w:rPr>
                <w:rFonts w:ascii="Times New Roman" w:hAnsi="Times New Roman" w:cs="Times New Roman"/>
                <w:b/>
                <w:bCs/>
                <w:color w:val="000000"/>
                <w:shd w:val="clear" w:color="auto" w:fill="FFFFFF"/>
              </w:rPr>
              <w:t>1</w:t>
            </w:r>
          </w:p>
        </w:tc>
        <w:tc>
          <w:tcPr>
            <w:tcW w:w="8454" w:type="dxa"/>
            <w:tcBorders>
              <w:top w:val="single" w:sz="4" w:space="0" w:color="auto"/>
              <w:bottom w:val="single" w:sz="4" w:space="0" w:color="auto"/>
            </w:tcBorders>
            <w:shd w:val="clear" w:color="auto" w:fill="auto"/>
          </w:tcPr>
          <w:p w14:paraId="75C22D3B" w14:textId="77777777" w:rsidR="00382239" w:rsidRPr="00436B74" w:rsidRDefault="00382239" w:rsidP="00E444BE">
            <w:pPr>
              <w:spacing w:line="240" w:lineRule="auto"/>
              <w:rPr>
                <w:rFonts w:ascii="Times New Roman" w:hAnsi="Times New Roman" w:cs="Times New Roman"/>
                <w:color w:val="000000"/>
                <w:shd w:val="clear" w:color="auto" w:fill="FFFFFF"/>
              </w:rPr>
            </w:pPr>
            <w:r w:rsidRPr="00436B74">
              <w:rPr>
                <w:rFonts w:ascii="Times New Roman" w:hAnsi="Times New Roman" w:cs="Times New Roman"/>
                <w:color w:val="000000"/>
                <w:shd w:val="clear" w:color="auto" w:fill="FFFFFF"/>
              </w:rPr>
              <w:t>Seminar:</w:t>
            </w:r>
          </w:p>
          <w:p w14:paraId="354E1FB4" w14:textId="77777777" w:rsidR="00382239" w:rsidRPr="00436B74" w:rsidRDefault="00382239" w:rsidP="00E444BE">
            <w:pPr>
              <w:spacing w:line="240" w:lineRule="auto"/>
              <w:rPr>
                <w:rFonts w:ascii="Times New Roman" w:hAnsi="Times New Roman" w:cs="Times New Roman"/>
                <w:color w:val="000000"/>
                <w:shd w:val="clear" w:color="auto" w:fill="FFFFFF"/>
              </w:rPr>
            </w:pPr>
            <w:r w:rsidRPr="00436B74">
              <w:rPr>
                <w:rFonts w:ascii="Times New Roman" w:hAnsi="Times New Roman" w:cs="Times New Roman"/>
                <w:color w:val="000000"/>
                <w:shd w:val="clear" w:color="auto" w:fill="FFFFFF"/>
              </w:rPr>
              <w:t>Pendidikan Agama Islam dalam Upaya Penguatan Kebijakan Inovasi Merdeka Belajar:</w:t>
            </w:r>
          </w:p>
          <w:p w14:paraId="11230C31" w14:textId="77777777" w:rsidR="00382239" w:rsidRPr="00436B74" w:rsidRDefault="00382239" w:rsidP="00E444BE">
            <w:pPr>
              <w:spacing w:line="240" w:lineRule="auto"/>
              <w:rPr>
                <w:rFonts w:ascii="Times New Roman" w:hAnsi="Times New Roman" w:cs="Times New Roman"/>
                <w:color w:val="000000"/>
                <w:shd w:val="clear" w:color="auto" w:fill="FFFFFF"/>
              </w:rPr>
            </w:pPr>
            <w:r w:rsidRPr="00436B74">
              <w:rPr>
                <w:rFonts w:ascii="Times New Roman" w:hAnsi="Times New Roman" w:cs="Times New Roman"/>
                <w:color w:val="000000"/>
                <w:shd w:val="clear" w:color="auto" w:fill="FFFFFF"/>
              </w:rPr>
              <w:t>Materi Seminar:</w:t>
            </w:r>
          </w:p>
          <w:p w14:paraId="08977870" w14:textId="77777777" w:rsidR="00382239" w:rsidRPr="00436B74" w:rsidRDefault="00382239" w:rsidP="00382239">
            <w:pPr>
              <w:numPr>
                <w:ilvl w:val="0"/>
                <w:numId w:val="22"/>
              </w:numPr>
              <w:spacing w:line="240" w:lineRule="auto"/>
              <w:ind w:left="318" w:hanging="318"/>
              <w:rPr>
                <w:rFonts w:ascii="Times New Roman" w:hAnsi="Times New Roman" w:cs="Times New Roman"/>
                <w:color w:val="000000"/>
                <w:shd w:val="clear" w:color="auto" w:fill="FFFFFF"/>
              </w:rPr>
            </w:pPr>
            <w:r w:rsidRPr="00436B74">
              <w:rPr>
                <w:rFonts w:ascii="Times New Roman" w:hAnsi="Times New Roman" w:cs="Times New Roman"/>
                <w:color w:val="000000"/>
                <w:shd w:val="clear" w:color="auto" w:fill="FFFFFF"/>
              </w:rPr>
              <w:t>Pembelajaran Pendidikan Agama Islam berbasis nilai Religius dan Budaya Lokal</w:t>
            </w:r>
          </w:p>
          <w:p w14:paraId="35F422DA" w14:textId="77777777" w:rsidR="00382239" w:rsidRPr="00436B74" w:rsidRDefault="00382239" w:rsidP="00382239">
            <w:pPr>
              <w:numPr>
                <w:ilvl w:val="0"/>
                <w:numId w:val="22"/>
              </w:numPr>
              <w:spacing w:line="240" w:lineRule="auto"/>
              <w:ind w:left="318" w:hanging="318"/>
              <w:rPr>
                <w:rFonts w:ascii="Times New Roman" w:hAnsi="Times New Roman" w:cs="Times New Roman"/>
                <w:color w:val="000000"/>
                <w:shd w:val="clear" w:color="auto" w:fill="FFFFFF"/>
              </w:rPr>
            </w:pPr>
            <w:r w:rsidRPr="00436B74">
              <w:rPr>
                <w:rFonts w:ascii="Times New Roman" w:hAnsi="Times New Roman" w:cs="Times New Roman"/>
                <w:color w:val="000000"/>
                <w:shd w:val="clear" w:color="auto" w:fill="FFFFFF"/>
              </w:rPr>
              <w:t>Nilai-Nilai Al Qur’an dan Budaya Alama Minangkabau (BAM) dalam pembelajaran Pendidikan Agama Islam (PAI)</w:t>
            </w:r>
          </w:p>
          <w:p w14:paraId="71E9C794" w14:textId="77777777" w:rsidR="00382239" w:rsidRPr="00436B74" w:rsidRDefault="00382239" w:rsidP="00382239">
            <w:pPr>
              <w:numPr>
                <w:ilvl w:val="0"/>
                <w:numId w:val="22"/>
              </w:numPr>
              <w:spacing w:line="240" w:lineRule="auto"/>
              <w:ind w:left="318" w:hanging="318"/>
              <w:rPr>
                <w:rFonts w:ascii="Times New Roman" w:hAnsi="Times New Roman" w:cs="Times New Roman"/>
                <w:color w:val="000000"/>
                <w:shd w:val="clear" w:color="auto" w:fill="FFFFFF"/>
              </w:rPr>
            </w:pPr>
            <w:r w:rsidRPr="00436B74">
              <w:rPr>
                <w:rFonts w:ascii="Times New Roman" w:hAnsi="Times New Roman" w:cs="Times New Roman"/>
                <w:color w:val="000000"/>
                <w:shd w:val="clear" w:color="auto" w:fill="FFFFFF"/>
              </w:rPr>
              <w:t>Pendidikan Agama Islam (PAI) dalam Setting Upaya Penguatan Kebijakan Inovasi Merdeka Belajar</w:t>
            </w:r>
          </w:p>
        </w:tc>
      </w:tr>
      <w:tr w:rsidR="00382239" w:rsidRPr="00436B74" w14:paraId="720C8EE5" w14:textId="77777777" w:rsidTr="00382239">
        <w:tc>
          <w:tcPr>
            <w:tcW w:w="618" w:type="dxa"/>
            <w:tcBorders>
              <w:top w:val="single" w:sz="4" w:space="0" w:color="auto"/>
              <w:bottom w:val="single" w:sz="4" w:space="0" w:color="auto"/>
            </w:tcBorders>
            <w:shd w:val="clear" w:color="auto" w:fill="auto"/>
          </w:tcPr>
          <w:p w14:paraId="30BDD83D" w14:textId="77777777" w:rsidR="00382239" w:rsidRPr="00436B74" w:rsidRDefault="00382239" w:rsidP="00E444BE">
            <w:pPr>
              <w:spacing w:line="240" w:lineRule="auto"/>
              <w:jc w:val="center"/>
              <w:rPr>
                <w:rFonts w:ascii="Times New Roman" w:hAnsi="Times New Roman" w:cs="Times New Roman"/>
                <w:b/>
                <w:bCs/>
                <w:color w:val="000000"/>
                <w:shd w:val="clear" w:color="auto" w:fill="FFFFFF"/>
              </w:rPr>
            </w:pPr>
            <w:r w:rsidRPr="00436B74">
              <w:rPr>
                <w:rFonts w:ascii="Times New Roman" w:hAnsi="Times New Roman" w:cs="Times New Roman"/>
                <w:b/>
                <w:bCs/>
                <w:color w:val="000000"/>
                <w:shd w:val="clear" w:color="auto" w:fill="FFFFFF"/>
              </w:rPr>
              <w:t>2</w:t>
            </w:r>
          </w:p>
        </w:tc>
        <w:tc>
          <w:tcPr>
            <w:tcW w:w="8454" w:type="dxa"/>
            <w:tcBorders>
              <w:top w:val="single" w:sz="4" w:space="0" w:color="auto"/>
              <w:bottom w:val="single" w:sz="4" w:space="0" w:color="auto"/>
            </w:tcBorders>
            <w:shd w:val="clear" w:color="auto" w:fill="auto"/>
          </w:tcPr>
          <w:p w14:paraId="7E1D6F2D" w14:textId="77777777" w:rsidR="00382239" w:rsidRPr="00436B74" w:rsidRDefault="00382239" w:rsidP="00E444BE">
            <w:pPr>
              <w:spacing w:line="240" w:lineRule="auto"/>
              <w:rPr>
                <w:rFonts w:ascii="Times New Roman" w:hAnsi="Times New Roman" w:cs="Times New Roman"/>
                <w:color w:val="000000"/>
                <w:shd w:val="clear" w:color="auto" w:fill="FFFFFF"/>
              </w:rPr>
            </w:pPr>
            <w:r w:rsidRPr="00436B74">
              <w:rPr>
                <w:rFonts w:ascii="Times New Roman" w:hAnsi="Times New Roman" w:cs="Times New Roman"/>
                <w:color w:val="000000"/>
                <w:shd w:val="clear" w:color="auto" w:fill="FFFFFF"/>
              </w:rPr>
              <w:t>Workshop:</w:t>
            </w:r>
          </w:p>
          <w:p w14:paraId="4A3F1B71" w14:textId="77777777" w:rsidR="00382239" w:rsidRPr="00436B74" w:rsidRDefault="00382239" w:rsidP="00E444BE">
            <w:pPr>
              <w:spacing w:line="240" w:lineRule="auto"/>
              <w:rPr>
                <w:rFonts w:ascii="Times New Roman" w:hAnsi="Times New Roman" w:cs="Times New Roman"/>
                <w:color w:val="000000"/>
                <w:shd w:val="clear" w:color="auto" w:fill="FFFFFF"/>
              </w:rPr>
            </w:pPr>
            <w:r w:rsidRPr="00436B74">
              <w:rPr>
                <w:rFonts w:ascii="Times New Roman" w:hAnsi="Times New Roman" w:cs="Times New Roman"/>
                <w:color w:val="000000"/>
                <w:shd w:val="clear" w:color="auto" w:fill="FFFFFF"/>
              </w:rPr>
              <w:t>Merancang  Rencana  Pelaksanaan  Pembelajaran (RPP),  Media  dan  Bahan  Ajar  PAI  terintegrasi-intekoneksi dengan pendidikan al-Qur’an dan Budaya Alam Minangkabau dalam Upaya Penguatan Kebijakan Inovasi Merdeka Belajar</w:t>
            </w:r>
          </w:p>
        </w:tc>
      </w:tr>
    </w:tbl>
    <w:p w14:paraId="66D2E704" w14:textId="59644836" w:rsidR="00382239" w:rsidRPr="00A62ABD" w:rsidRDefault="00A62ABD" w:rsidP="00382239">
      <w:pPr>
        <w:spacing w:line="240" w:lineRule="auto"/>
        <w:rPr>
          <w:rFonts w:ascii="Times New Roman" w:hAnsi="Times New Roman" w:cs="Times New Roman"/>
          <w:b/>
          <w:bCs/>
          <w:color w:val="000000"/>
          <w:sz w:val="20"/>
          <w:szCs w:val="20"/>
          <w:shd w:val="clear" w:color="auto" w:fill="FFFFFF"/>
          <w:lang w:val="en-US"/>
        </w:rPr>
      </w:pPr>
      <w:proofErr w:type="spellStart"/>
      <w:r w:rsidRPr="00A62ABD">
        <w:rPr>
          <w:rFonts w:ascii="Times New Roman" w:hAnsi="Times New Roman" w:cs="Times New Roman"/>
          <w:b/>
          <w:bCs/>
          <w:color w:val="000000"/>
          <w:sz w:val="20"/>
          <w:szCs w:val="20"/>
          <w:shd w:val="clear" w:color="auto" w:fill="FFFFFF"/>
          <w:lang w:val="en-US"/>
        </w:rPr>
        <w:t>Sumber</w:t>
      </w:r>
      <w:proofErr w:type="spellEnd"/>
      <w:r w:rsidRPr="00A62ABD">
        <w:rPr>
          <w:rFonts w:ascii="Times New Roman" w:hAnsi="Times New Roman" w:cs="Times New Roman"/>
          <w:b/>
          <w:bCs/>
          <w:color w:val="000000"/>
          <w:sz w:val="20"/>
          <w:szCs w:val="20"/>
          <w:shd w:val="clear" w:color="auto" w:fill="FFFFFF"/>
          <w:lang w:val="en-US"/>
        </w:rPr>
        <w:t xml:space="preserve">: </w:t>
      </w:r>
      <w:r w:rsidRPr="00A62ABD">
        <w:rPr>
          <w:rFonts w:ascii="Times New Roman" w:hAnsi="Times New Roman" w:cs="Times New Roman"/>
          <w:sz w:val="20"/>
          <w:szCs w:val="20"/>
        </w:rPr>
        <w:t>Junaidi, Susilawati</w:t>
      </w:r>
      <w:proofErr w:type="gramStart"/>
      <w:r w:rsidRPr="00A62ABD">
        <w:rPr>
          <w:rFonts w:ascii="Times New Roman" w:hAnsi="Times New Roman" w:cs="Times New Roman"/>
          <w:sz w:val="20"/>
          <w:szCs w:val="20"/>
        </w:rPr>
        <w:t>,  .</w:t>
      </w:r>
      <w:proofErr w:type="gramEnd"/>
      <w:r w:rsidRPr="00A62ABD">
        <w:rPr>
          <w:rFonts w:ascii="Times New Roman" w:hAnsi="Times New Roman" w:cs="Times New Roman"/>
          <w:sz w:val="20"/>
          <w:szCs w:val="20"/>
        </w:rPr>
        <w:t xml:space="preserve">Fernandes N.,  R.,  I. Sylvia &amp;  E.  V. Putra    (2020). </w:t>
      </w:r>
      <w:r w:rsidRPr="00A62ABD">
        <w:rPr>
          <w:rFonts w:ascii="Times New Roman" w:hAnsi="Times New Roman" w:cs="Times New Roman"/>
          <w:i/>
          <w:iCs/>
          <w:sz w:val="20"/>
          <w:szCs w:val="20"/>
        </w:rPr>
        <w:t>Integration  of  Al-Quran Education and Minangkabau Culture on Subjects in Formal Schooling</w:t>
      </w:r>
      <w:r w:rsidRPr="00A62ABD">
        <w:rPr>
          <w:rFonts w:ascii="Times New Roman" w:hAnsi="Times New Roman" w:cs="Times New Roman"/>
          <w:sz w:val="20"/>
          <w:szCs w:val="20"/>
        </w:rPr>
        <w:t xml:space="preserve">. </w:t>
      </w:r>
      <w:hyperlink r:id="rId29" w:history="1">
        <w:r w:rsidRPr="00C24145">
          <w:rPr>
            <w:rStyle w:val="Hyperlink"/>
            <w:rFonts w:ascii="Times New Roman" w:hAnsi="Times New Roman" w:cs="Times New Roman"/>
            <w:sz w:val="20"/>
            <w:szCs w:val="20"/>
          </w:rPr>
          <w:t>https://doi.org/10.2991/assehr.k.200217.</w:t>
        </w:r>
        <w:r w:rsidRPr="00C24145">
          <w:rPr>
            <w:rStyle w:val="Hyperlink"/>
            <w:rFonts w:ascii="Times New Roman" w:hAnsi="Times New Roman" w:cs="Times New Roman"/>
            <w:sz w:val="20"/>
            <w:szCs w:val="20"/>
            <w:lang w:val="en-US"/>
          </w:rPr>
          <w:t xml:space="preserve"> </w:t>
        </w:r>
        <w:r w:rsidRPr="00C24145">
          <w:rPr>
            <w:rStyle w:val="Hyperlink"/>
            <w:rFonts w:ascii="Times New Roman" w:hAnsi="Times New Roman" w:cs="Times New Roman"/>
            <w:sz w:val="20"/>
            <w:szCs w:val="20"/>
          </w:rPr>
          <w:t>029</w:t>
        </w:r>
      </w:hyperlink>
      <w:r w:rsidRPr="00A62ABD">
        <w:rPr>
          <w:rFonts w:ascii="Times New Roman" w:hAnsi="Times New Roman" w:cs="Times New Roman"/>
          <w:b/>
          <w:bCs/>
          <w:color w:val="000000"/>
          <w:sz w:val="20"/>
          <w:szCs w:val="20"/>
          <w:shd w:val="clear" w:color="auto" w:fill="FFFFFF"/>
          <w:lang w:val="en-US"/>
        </w:rPr>
        <w:t xml:space="preserve"> </w:t>
      </w:r>
    </w:p>
    <w:p w14:paraId="3C427A77" w14:textId="78BA38DB" w:rsidR="00382239" w:rsidRPr="00E53948" w:rsidRDefault="00382239" w:rsidP="00382239">
      <w:pPr>
        <w:ind w:firstLine="851"/>
        <w:rPr>
          <w:rFonts w:ascii="Times New Roman" w:hAnsi="Times New Roman" w:cs="Times New Roman"/>
          <w:color w:val="000000"/>
          <w:szCs w:val="24"/>
          <w:shd w:val="clear" w:color="auto" w:fill="FFFFFF"/>
        </w:rPr>
      </w:pPr>
      <w:r w:rsidRPr="00E53948">
        <w:rPr>
          <w:rFonts w:ascii="Times New Roman" w:hAnsi="Times New Roman" w:cs="Times New Roman"/>
          <w:color w:val="000000"/>
          <w:szCs w:val="24"/>
          <w:shd w:val="clear" w:color="auto" w:fill="FFFFFF"/>
        </w:rPr>
        <w:t>Setelah  seminar  selesai  dilaksanakan  tahapan  kegiatan  selanjutnya  yang  dilaksanakan  Workshop pembuatan  rencana  pelaksanaan  pembelajaran,  media  pembelajaran  dan  materi  ajar  mata  pelajaran PAI terintegrasi-interkonesi dengan pendidikan Al-Qur’an dan Budaya Alam Minangkabau. Pendampingan dan mentoring tersebut  dilaksanakan, misalnya  selama  satu  bulan  melalui  media  komunikasi  Whatsapp  Group, dan lainnya.  Berhasil atau tidaknya  membuat  RPP,  Media  dan  Materi  Ajar  pendidikan agama Islam  terintegrasi-interkonesi  dengan  pendidikan  Al-Qur’an dan Budaya Alam Minangkabau dengan setting Penguatan Kebijakan Inovasi Merdeka Belajar di Pesisir Selatan perlu ditindak lanjuti.</w:t>
      </w:r>
      <w:r>
        <w:rPr>
          <w:rFonts w:ascii="Times New Roman" w:hAnsi="Times New Roman" w:cs="Times New Roman"/>
          <w:color w:val="000000"/>
          <w:szCs w:val="24"/>
          <w:shd w:val="clear" w:color="auto" w:fill="FFFFFF"/>
          <w:lang w:val="en-US"/>
        </w:rPr>
        <w:t xml:space="preserve"> </w:t>
      </w:r>
      <w:r w:rsidRPr="00E53948">
        <w:rPr>
          <w:rFonts w:ascii="Times New Roman" w:hAnsi="Times New Roman" w:cs="Times New Roman"/>
          <w:color w:val="000000"/>
          <w:szCs w:val="24"/>
          <w:shd w:val="clear" w:color="auto" w:fill="FFFFFF"/>
        </w:rPr>
        <w:t>Strategi pembelajaran yang secara garis besar dapat diuraikan sebagai berikut:</w:t>
      </w:r>
    </w:p>
    <w:p w14:paraId="56B0B5BD" w14:textId="1B241203" w:rsidR="00382239" w:rsidRPr="004D6AB6" w:rsidRDefault="00382239" w:rsidP="00382239">
      <w:pPr>
        <w:ind w:firstLine="709"/>
        <w:rPr>
          <w:rFonts w:ascii="Times New Roman" w:hAnsi="Times New Roman" w:cs="Times New Roman"/>
          <w:color w:val="000000"/>
          <w:szCs w:val="24"/>
          <w:shd w:val="clear" w:color="auto" w:fill="FFFFFF"/>
        </w:rPr>
      </w:pPr>
      <w:r w:rsidRPr="00E53948">
        <w:rPr>
          <w:rFonts w:ascii="Times New Roman" w:hAnsi="Times New Roman" w:cs="Times New Roman"/>
          <w:i/>
          <w:iCs/>
          <w:color w:val="000000"/>
          <w:szCs w:val="24"/>
          <w:shd w:val="clear" w:color="auto" w:fill="FFFFFF"/>
        </w:rPr>
        <w:t>Pertama</w:t>
      </w:r>
      <w:r w:rsidRPr="00E53948">
        <w:rPr>
          <w:rFonts w:ascii="Times New Roman" w:hAnsi="Times New Roman" w:cs="Times New Roman"/>
          <w:color w:val="000000"/>
          <w:szCs w:val="24"/>
          <w:shd w:val="clear" w:color="auto" w:fill="FFFFFF"/>
        </w:rPr>
        <w:t xml:space="preserve">: RPP (Rencana Pelaksanaan Pembelajaran) di dalam RPP guru/dosen dan tenaga pendidik lainnya mencantumkan segenap identitas yang diperlukan (terutama mata pelajaran/kuliah, kelas, waktu), tujan dan materi yang akan dipelajari, serta strategi pembelajaran yang akan ditempuh. </w:t>
      </w:r>
      <w:r w:rsidRPr="00E53948">
        <w:rPr>
          <w:rFonts w:ascii="Times New Roman" w:hAnsi="Times New Roman" w:cs="Times New Roman"/>
          <w:i/>
          <w:iCs/>
          <w:color w:val="000000"/>
          <w:szCs w:val="24"/>
          <w:shd w:val="clear" w:color="auto" w:fill="FFFFFF"/>
        </w:rPr>
        <w:t>Kedua</w:t>
      </w:r>
      <w:r w:rsidRPr="00E53948">
        <w:rPr>
          <w:rFonts w:ascii="Times New Roman" w:hAnsi="Times New Roman" w:cs="Times New Roman"/>
          <w:color w:val="000000"/>
          <w:szCs w:val="24"/>
          <w:shd w:val="clear" w:color="auto" w:fill="FFFFFF"/>
        </w:rPr>
        <w:t xml:space="preserve">: nilai pendidikan Al Qur’an dan nilai Budaya Alam Minangkabau (BAM). Dicantumkan dalam RPP, bagaimana masing-masing materi pembelajaran PAI dikaitkan dengan unsur atau nilai pendidikan Al Qur’an dan nilai Budaya Alam Minangkabau (BAM) tertentu, baik menurut rumusan nilai religius maupun nilai nasionalis. </w:t>
      </w:r>
      <w:r w:rsidRPr="00E53948">
        <w:rPr>
          <w:rFonts w:ascii="Times New Roman" w:hAnsi="Times New Roman" w:cs="Times New Roman"/>
          <w:i/>
          <w:iCs/>
          <w:color w:val="000000"/>
          <w:szCs w:val="24"/>
          <w:shd w:val="clear" w:color="auto" w:fill="FFFFFF"/>
        </w:rPr>
        <w:t>Ketiga</w:t>
      </w:r>
      <w:r w:rsidRPr="00E53948">
        <w:rPr>
          <w:rFonts w:ascii="Times New Roman" w:hAnsi="Times New Roman" w:cs="Times New Roman"/>
          <w:color w:val="000000"/>
          <w:szCs w:val="24"/>
          <w:shd w:val="clear" w:color="auto" w:fill="FFFFFF"/>
        </w:rPr>
        <w:t xml:space="preserve">: aktualisasi/kontekstualisasi. RPP mengarahkan materi pembelajaran yang akan dilaksanakan itu dalam kaitannya dengan suasana/kejadian aktual/kontekstual yang menarik dan/atau menjadi perhatian di sekitar kehidupan siswa, seperti bencana alam, perayaan, peristiwa kriminal, masalah ekonomi, penampilan budaya, kejadian politik, dan lain-lain. Peristiwa aktual/kontekstual ini di akses untuk mengkonkritkan kandungan materi </w:t>
      </w:r>
      <w:r w:rsidRPr="00E53948">
        <w:rPr>
          <w:rFonts w:ascii="Times New Roman" w:hAnsi="Times New Roman" w:cs="Times New Roman"/>
          <w:color w:val="000000"/>
          <w:szCs w:val="24"/>
          <w:shd w:val="clear" w:color="auto" w:fill="FFFFFF"/>
        </w:rPr>
        <w:lastRenderedPageBreak/>
        <w:t xml:space="preserve">pembelajaran PAI dengan kehidupan lingkungan dan perkembangan alam serta mengembangkan perhatian siswa dalam mengikuti pembelajaran PAI. </w:t>
      </w:r>
      <w:r w:rsidRPr="00E53948">
        <w:rPr>
          <w:rFonts w:ascii="Times New Roman" w:hAnsi="Times New Roman" w:cs="Times New Roman"/>
          <w:i/>
          <w:iCs/>
          <w:color w:val="000000"/>
          <w:szCs w:val="24"/>
          <w:shd w:val="clear" w:color="auto" w:fill="FFFFFF"/>
        </w:rPr>
        <w:t>Keempat</w:t>
      </w:r>
      <w:r w:rsidRPr="00E53948">
        <w:rPr>
          <w:rFonts w:ascii="Times New Roman" w:hAnsi="Times New Roman" w:cs="Times New Roman"/>
          <w:color w:val="000000"/>
          <w:szCs w:val="24"/>
          <w:shd w:val="clear" w:color="auto" w:fill="FFFFFF"/>
        </w:rPr>
        <w:t>: strategi transformatif dan</w:t>
      </w:r>
      <w:r w:rsidRPr="00E53948">
        <w:rPr>
          <w:rFonts w:ascii="Times New Roman" w:hAnsi="Times New Roman" w:cs="Times New Roman"/>
          <w:color w:val="FF0000"/>
          <w:szCs w:val="24"/>
          <w:shd w:val="clear" w:color="auto" w:fill="FFFFFF"/>
        </w:rPr>
        <w:t xml:space="preserve"> </w:t>
      </w:r>
      <w:r w:rsidRPr="00E53948">
        <w:rPr>
          <w:rFonts w:ascii="Times New Roman" w:hAnsi="Times New Roman" w:cs="Times New Roman"/>
          <w:color w:val="000000"/>
          <w:szCs w:val="24"/>
          <w:shd w:val="clear" w:color="auto" w:fill="FFFFFF"/>
        </w:rPr>
        <w:t xml:space="preserve">dan penyelenggaraan kegiatan pembelajaran mengikuti strategi transformatif untuk keseluruhan materi yang sudah dikemas dengan warna nilai pendidikan Al Qur’an dan nilai Budaya Alam Minangkabau (BAM) sebagaimana tercantum dalam RPP mata pelajaran PAI. </w:t>
      </w:r>
      <w:r w:rsidRPr="00E53948">
        <w:rPr>
          <w:rFonts w:ascii="Times New Roman" w:hAnsi="Times New Roman" w:cs="Times New Roman"/>
          <w:i/>
          <w:iCs/>
          <w:color w:val="000000"/>
          <w:szCs w:val="24"/>
          <w:shd w:val="clear" w:color="auto" w:fill="FFFFFF"/>
        </w:rPr>
        <w:t>Kelima</w:t>
      </w:r>
      <w:r w:rsidRPr="00E53948">
        <w:rPr>
          <w:rFonts w:ascii="Times New Roman" w:hAnsi="Times New Roman" w:cs="Times New Roman"/>
          <w:color w:val="000000"/>
          <w:szCs w:val="24"/>
          <w:shd w:val="clear" w:color="auto" w:fill="FFFFFF"/>
        </w:rPr>
        <w:t>: Penyelenggaraan kegiatan pembelajaran. Kegiatan PKC-KA menegakkan kewibawaan dan kewiyataan pendidikan melalui tahap: (a) Kegiatan Pendahuluan, (b) Kegiatan Inti, dan (c) Kegiatan Penutup</w:t>
      </w:r>
      <w:r w:rsidRPr="004D6AB6">
        <w:rPr>
          <w:rFonts w:ascii="Times New Roman" w:hAnsi="Times New Roman" w:cs="Times New Roman"/>
          <w:color w:val="000000"/>
          <w:szCs w:val="24"/>
          <w:shd w:val="clear" w:color="auto" w:fill="FFFFFF"/>
        </w:rPr>
        <w:t>.</w:t>
      </w:r>
    </w:p>
    <w:p w14:paraId="51D3B8A8" w14:textId="77777777" w:rsidR="00382239" w:rsidRPr="004D6AB6" w:rsidRDefault="00382239" w:rsidP="00382239">
      <w:pPr>
        <w:ind w:firstLine="709"/>
        <w:rPr>
          <w:rFonts w:ascii="Times New Roman" w:hAnsi="Times New Roman" w:cs="Times New Roman"/>
          <w:b/>
          <w:bCs/>
          <w:szCs w:val="24"/>
        </w:rPr>
      </w:pPr>
    </w:p>
    <w:p w14:paraId="758B1EE6" w14:textId="35B8CB1D" w:rsidR="00AE02FD" w:rsidRPr="00C920AA" w:rsidRDefault="00AE02FD" w:rsidP="00DF21A8">
      <w:pPr>
        <w:rPr>
          <w:rFonts w:ascii="Times New Roman" w:hAnsi="Times New Roman" w:cs="Times New Roman"/>
          <w:b/>
          <w:bCs/>
          <w:szCs w:val="24"/>
          <w:lang w:val="en-US"/>
        </w:rPr>
      </w:pPr>
      <w:r w:rsidRPr="00AE02FD">
        <w:rPr>
          <w:rFonts w:ascii="Times New Roman" w:hAnsi="Times New Roman" w:cs="Times New Roman"/>
          <w:b/>
          <w:bCs/>
          <w:szCs w:val="24"/>
        </w:rPr>
        <w:t>Kesimpulan</w:t>
      </w:r>
      <w:r w:rsidR="00C920AA">
        <w:rPr>
          <w:rFonts w:ascii="Times New Roman" w:hAnsi="Times New Roman" w:cs="Times New Roman"/>
          <w:b/>
          <w:bCs/>
          <w:szCs w:val="24"/>
          <w:lang w:val="en-US"/>
        </w:rPr>
        <w:t xml:space="preserve"> </w:t>
      </w:r>
    </w:p>
    <w:p w14:paraId="63891FE6" w14:textId="0AF7E92F" w:rsidR="00AE02FD" w:rsidRDefault="00E75EE7" w:rsidP="0045297C">
      <w:pPr>
        <w:ind w:firstLine="720"/>
        <w:rPr>
          <w:rFonts w:ascii="Times New Roman" w:hAnsi="Times New Roman" w:cs="Times New Roman"/>
          <w:szCs w:val="24"/>
        </w:rPr>
      </w:pPr>
      <w:proofErr w:type="spellStart"/>
      <w:r>
        <w:rPr>
          <w:rFonts w:ascii="Times New Roman" w:hAnsi="Times New Roman" w:cs="Times New Roman"/>
          <w:color w:val="000000"/>
          <w:szCs w:val="24"/>
          <w:shd w:val="clear" w:color="auto" w:fill="FFFFFF"/>
          <w:lang w:val="en-US"/>
        </w:rPr>
        <w:t>Perlu</w:t>
      </w:r>
      <w:proofErr w:type="spellEnd"/>
      <w:r>
        <w:rPr>
          <w:rFonts w:ascii="Times New Roman" w:hAnsi="Times New Roman" w:cs="Times New Roman"/>
          <w:color w:val="000000"/>
          <w:szCs w:val="24"/>
          <w:shd w:val="clear" w:color="auto" w:fill="FFFFFF"/>
          <w:lang w:val="en-US"/>
        </w:rPr>
        <w:t xml:space="preserve"> u</w:t>
      </w:r>
      <w:r w:rsidR="00382239" w:rsidRPr="00E53948">
        <w:rPr>
          <w:rFonts w:ascii="Times New Roman" w:hAnsi="Times New Roman" w:cs="Times New Roman"/>
          <w:color w:val="000000"/>
          <w:szCs w:val="24"/>
          <w:shd w:val="clear" w:color="auto" w:fill="FFFFFF"/>
        </w:rPr>
        <w:t xml:space="preserve">paya integrasi-interkoneksi pendidikan agama Islam dalam rangka penguatan kebijakan inovasi merdeka belajar di Pesisir Selatan. </w:t>
      </w:r>
      <w:proofErr w:type="spellStart"/>
      <w:r w:rsidR="0045297C">
        <w:rPr>
          <w:rFonts w:ascii="Times New Roman" w:hAnsi="Times New Roman" w:cs="Times New Roman"/>
          <w:color w:val="000000"/>
          <w:szCs w:val="24"/>
          <w:shd w:val="clear" w:color="auto" w:fill="FFFFFF"/>
          <w:lang w:val="en-US"/>
        </w:rPr>
        <w:t>Upaya</w:t>
      </w:r>
      <w:proofErr w:type="spellEnd"/>
      <w:r w:rsidR="0045297C">
        <w:rPr>
          <w:rFonts w:ascii="Times New Roman" w:hAnsi="Times New Roman" w:cs="Times New Roman"/>
          <w:color w:val="000000"/>
          <w:szCs w:val="24"/>
          <w:shd w:val="clear" w:color="auto" w:fill="FFFFFF"/>
          <w:lang w:val="en-US"/>
        </w:rPr>
        <w:t xml:space="preserve"> yang </w:t>
      </w:r>
      <w:proofErr w:type="spellStart"/>
      <w:r w:rsidR="0045297C">
        <w:rPr>
          <w:rFonts w:ascii="Times New Roman" w:hAnsi="Times New Roman" w:cs="Times New Roman"/>
          <w:color w:val="000000"/>
          <w:szCs w:val="24"/>
          <w:shd w:val="clear" w:color="auto" w:fill="FFFFFF"/>
          <w:lang w:val="en-US"/>
        </w:rPr>
        <w:t>mesti</w:t>
      </w:r>
      <w:proofErr w:type="spellEnd"/>
      <w:r w:rsidR="0045297C">
        <w:rPr>
          <w:rFonts w:ascii="Times New Roman" w:hAnsi="Times New Roman" w:cs="Times New Roman"/>
          <w:color w:val="000000"/>
          <w:szCs w:val="24"/>
          <w:shd w:val="clear" w:color="auto" w:fill="FFFFFF"/>
          <w:lang w:val="en-US"/>
        </w:rPr>
        <w:t xml:space="preserve"> </w:t>
      </w:r>
      <w:proofErr w:type="spellStart"/>
      <w:r w:rsidR="0045297C">
        <w:rPr>
          <w:rFonts w:ascii="Times New Roman" w:hAnsi="Times New Roman" w:cs="Times New Roman"/>
          <w:color w:val="000000"/>
          <w:szCs w:val="24"/>
          <w:shd w:val="clear" w:color="auto" w:fill="FFFFFF"/>
          <w:lang w:val="en-US"/>
        </w:rPr>
        <w:t>dilakukan</w:t>
      </w:r>
      <w:proofErr w:type="spellEnd"/>
      <w:r w:rsidR="0045297C">
        <w:rPr>
          <w:rFonts w:ascii="Times New Roman" w:hAnsi="Times New Roman" w:cs="Times New Roman"/>
          <w:color w:val="000000"/>
          <w:szCs w:val="24"/>
          <w:shd w:val="clear" w:color="auto" w:fill="FFFFFF"/>
          <w:lang w:val="en-US"/>
        </w:rPr>
        <w:t xml:space="preserve"> </w:t>
      </w:r>
      <w:r w:rsidR="00382239" w:rsidRPr="00E53948">
        <w:rPr>
          <w:rFonts w:ascii="Times New Roman" w:hAnsi="Times New Roman" w:cs="Times New Roman"/>
          <w:color w:val="000000"/>
          <w:szCs w:val="24"/>
          <w:shd w:val="clear" w:color="auto" w:fill="FFFFFF"/>
        </w:rPr>
        <w:t xml:space="preserve">dalam rangka membuat program </w:t>
      </w:r>
      <w:r w:rsidR="0045297C">
        <w:rPr>
          <w:rFonts w:ascii="Times New Roman" w:hAnsi="Times New Roman" w:cs="Times New Roman"/>
          <w:color w:val="000000"/>
          <w:szCs w:val="24"/>
          <w:shd w:val="clear" w:color="auto" w:fill="FFFFFF"/>
          <w:lang w:val="en-US"/>
        </w:rPr>
        <w:t>i</w:t>
      </w:r>
      <w:r w:rsidR="00382239" w:rsidRPr="00E53948">
        <w:rPr>
          <w:rFonts w:ascii="Times New Roman" w:hAnsi="Times New Roman" w:cs="Times New Roman"/>
          <w:color w:val="000000"/>
          <w:szCs w:val="24"/>
          <w:shd w:val="clear" w:color="auto" w:fill="FFFFFF"/>
        </w:rPr>
        <w:t>ntegrasi-</w:t>
      </w:r>
      <w:r w:rsidR="0045297C">
        <w:rPr>
          <w:rFonts w:ascii="Times New Roman" w:hAnsi="Times New Roman" w:cs="Times New Roman"/>
          <w:color w:val="000000"/>
          <w:szCs w:val="24"/>
          <w:shd w:val="clear" w:color="auto" w:fill="FFFFFF"/>
          <w:lang w:val="en-US"/>
        </w:rPr>
        <w:t>i</w:t>
      </w:r>
      <w:r w:rsidR="00382239" w:rsidRPr="00E53948">
        <w:rPr>
          <w:rFonts w:ascii="Times New Roman" w:hAnsi="Times New Roman" w:cs="Times New Roman"/>
          <w:color w:val="000000"/>
          <w:szCs w:val="24"/>
          <w:shd w:val="clear" w:color="auto" w:fill="FFFFFF"/>
        </w:rPr>
        <w:t xml:space="preserve">nterkoneksi PAI dalam rangka Penguatan Kebijakan Inovasi Merdeka Belajar yang digagas Dinas Pendidikan Kabupaten Pesisir Selatan serta Kementerian Pendidikan Agama Pesisir selatan   dapat   mencapai   tujuannya.   Metode   pelaksanaan </w:t>
      </w:r>
      <w:proofErr w:type="spellStart"/>
      <w:r w:rsidR="0045297C">
        <w:rPr>
          <w:rFonts w:ascii="Times New Roman" w:hAnsi="Times New Roman" w:cs="Times New Roman"/>
          <w:color w:val="000000"/>
          <w:szCs w:val="24"/>
          <w:shd w:val="clear" w:color="auto" w:fill="FFFFFF"/>
          <w:lang w:val="en-US"/>
        </w:rPr>
        <w:t>bisa</w:t>
      </w:r>
      <w:proofErr w:type="spellEnd"/>
      <w:r w:rsidR="0045297C">
        <w:rPr>
          <w:rFonts w:ascii="Times New Roman" w:hAnsi="Times New Roman" w:cs="Times New Roman"/>
          <w:color w:val="000000"/>
          <w:szCs w:val="24"/>
          <w:shd w:val="clear" w:color="auto" w:fill="FFFFFF"/>
          <w:lang w:val="en-US"/>
        </w:rPr>
        <w:t xml:space="preserve"> </w:t>
      </w:r>
      <w:proofErr w:type="spellStart"/>
      <w:r w:rsidR="0045297C">
        <w:rPr>
          <w:rFonts w:ascii="Times New Roman" w:hAnsi="Times New Roman" w:cs="Times New Roman"/>
          <w:color w:val="000000"/>
          <w:szCs w:val="24"/>
          <w:shd w:val="clear" w:color="auto" w:fill="FFFFFF"/>
          <w:lang w:val="en-US"/>
        </w:rPr>
        <w:t>dilakukan</w:t>
      </w:r>
      <w:proofErr w:type="spellEnd"/>
      <w:r w:rsidR="0045297C">
        <w:rPr>
          <w:rFonts w:ascii="Times New Roman" w:hAnsi="Times New Roman" w:cs="Times New Roman"/>
          <w:color w:val="000000"/>
          <w:szCs w:val="24"/>
          <w:shd w:val="clear" w:color="auto" w:fill="FFFFFF"/>
          <w:lang w:val="en-US"/>
        </w:rPr>
        <w:t xml:space="preserve"> </w:t>
      </w:r>
      <w:r w:rsidR="0045297C">
        <w:rPr>
          <w:rFonts w:ascii="Times New Roman" w:hAnsi="Times New Roman" w:cs="Times New Roman"/>
          <w:color w:val="000000"/>
          <w:szCs w:val="24"/>
          <w:shd w:val="clear" w:color="auto" w:fill="FFFFFF"/>
        </w:rPr>
        <w:t>dengan</w:t>
      </w:r>
      <w:r w:rsidR="0045297C">
        <w:rPr>
          <w:rFonts w:ascii="Times New Roman" w:hAnsi="Times New Roman" w:cs="Times New Roman"/>
          <w:color w:val="000000"/>
          <w:szCs w:val="24"/>
          <w:shd w:val="clear" w:color="auto" w:fill="FFFFFF"/>
          <w:lang w:val="en-US"/>
        </w:rPr>
        <w:t xml:space="preserve"> </w:t>
      </w:r>
      <w:r w:rsidR="0045297C">
        <w:rPr>
          <w:rFonts w:ascii="Times New Roman" w:hAnsi="Times New Roman" w:cs="Times New Roman"/>
          <w:color w:val="000000"/>
          <w:szCs w:val="24"/>
          <w:shd w:val="clear" w:color="auto" w:fill="FFFFFF"/>
        </w:rPr>
        <w:t>dua</w:t>
      </w:r>
      <w:r w:rsidR="0045297C">
        <w:rPr>
          <w:rFonts w:ascii="Times New Roman" w:hAnsi="Times New Roman" w:cs="Times New Roman"/>
          <w:color w:val="000000"/>
          <w:szCs w:val="24"/>
          <w:shd w:val="clear" w:color="auto" w:fill="FFFFFF"/>
          <w:lang w:val="en-US"/>
        </w:rPr>
        <w:t xml:space="preserve"> </w:t>
      </w:r>
      <w:r w:rsidR="0045297C">
        <w:rPr>
          <w:rFonts w:ascii="Times New Roman" w:hAnsi="Times New Roman" w:cs="Times New Roman"/>
          <w:color w:val="000000"/>
          <w:szCs w:val="24"/>
          <w:shd w:val="clear" w:color="auto" w:fill="FFFFFF"/>
        </w:rPr>
        <w:t>tahapan</w:t>
      </w:r>
      <w:r w:rsidR="0045297C">
        <w:rPr>
          <w:rFonts w:ascii="Times New Roman" w:hAnsi="Times New Roman" w:cs="Times New Roman"/>
          <w:color w:val="000000"/>
          <w:szCs w:val="24"/>
          <w:shd w:val="clear" w:color="auto" w:fill="FFFFFF"/>
          <w:lang w:val="en-US"/>
        </w:rPr>
        <w:t xml:space="preserve"> </w:t>
      </w:r>
      <w:r w:rsidR="0045297C">
        <w:rPr>
          <w:rFonts w:ascii="Times New Roman" w:hAnsi="Times New Roman" w:cs="Times New Roman"/>
          <w:color w:val="000000"/>
          <w:szCs w:val="24"/>
          <w:shd w:val="clear" w:color="auto" w:fill="FFFFFF"/>
        </w:rPr>
        <w:t>diantaranya</w:t>
      </w:r>
      <w:r w:rsidR="0045297C">
        <w:rPr>
          <w:rFonts w:ascii="Times New Roman" w:hAnsi="Times New Roman" w:cs="Times New Roman"/>
          <w:color w:val="000000"/>
          <w:szCs w:val="24"/>
          <w:shd w:val="clear" w:color="auto" w:fill="FFFFFF"/>
          <w:lang w:val="en-US"/>
        </w:rPr>
        <w:t xml:space="preserve"> </w:t>
      </w:r>
      <w:proofErr w:type="spellStart"/>
      <w:r w:rsidR="0045297C">
        <w:rPr>
          <w:rFonts w:ascii="Times New Roman" w:hAnsi="Times New Roman" w:cs="Times New Roman"/>
          <w:color w:val="000000"/>
          <w:szCs w:val="24"/>
          <w:shd w:val="clear" w:color="auto" w:fill="FFFFFF"/>
          <w:lang w:val="en-US"/>
        </w:rPr>
        <w:t>bisa</w:t>
      </w:r>
      <w:proofErr w:type="spellEnd"/>
      <w:r w:rsidR="0045297C">
        <w:rPr>
          <w:rFonts w:ascii="Times New Roman" w:hAnsi="Times New Roman" w:cs="Times New Roman"/>
          <w:color w:val="000000"/>
          <w:szCs w:val="24"/>
          <w:shd w:val="clear" w:color="auto" w:fill="FFFFFF"/>
          <w:lang w:val="en-US"/>
        </w:rPr>
        <w:t xml:space="preserve"> </w:t>
      </w:r>
      <w:proofErr w:type="spellStart"/>
      <w:r w:rsidR="0045297C">
        <w:rPr>
          <w:rFonts w:ascii="Times New Roman" w:hAnsi="Times New Roman" w:cs="Times New Roman"/>
          <w:color w:val="000000"/>
          <w:szCs w:val="24"/>
          <w:shd w:val="clear" w:color="auto" w:fill="FFFFFF"/>
          <w:lang w:val="en-US"/>
        </w:rPr>
        <w:t>melalui</w:t>
      </w:r>
      <w:proofErr w:type="spellEnd"/>
      <w:r w:rsidR="0045297C">
        <w:rPr>
          <w:rFonts w:ascii="Times New Roman" w:hAnsi="Times New Roman" w:cs="Times New Roman"/>
          <w:color w:val="000000"/>
          <w:szCs w:val="24"/>
          <w:shd w:val="clear" w:color="auto" w:fill="FFFFFF"/>
          <w:lang w:val="en-US"/>
        </w:rPr>
        <w:t xml:space="preserve"> </w:t>
      </w:r>
      <w:r w:rsidR="0045297C">
        <w:rPr>
          <w:rFonts w:ascii="Times New Roman" w:hAnsi="Times New Roman" w:cs="Times New Roman"/>
          <w:color w:val="000000"/>
          <w:szCs w:val="24"/>
          <w:shd w:val="clear" w:color="auto" w:fill="FFFFFF"/>
        </w:rPr>
        <w:t>seminar</w:t>
      </w:r>
      <w:r w:rsidR="0045297C">
        <w:rPr>
          <w:rFonts w:ascii="Times New Roman" w:hAnsi="Times New Roman" w:cs="Times New Roman"/>
          <w:color w:val="000000"/>
          <w:szCs w:val="24"/>
          <w:shd w:val="clear" w:color="auto" w:fill="FFFFFF"/>
          <w:lang w:val="en-US"/>
        </w:rPr>
        <w:t xml:space="preserve"> </w:t>
      </w:r>
      <w:r w:rsidR="00382239" w:rsidRPr="00E53948">
        <w:rPr>
          <w:rFonts w:ascii="Times New Roman" w:hAnsi="Times New Roman" w:cs="Times New Roman"/>
          <w:color w:val="000000"/>
          <w:szCs w:val="24"/>
          <w:shd w:val="clear" w:color="auto" w:fill="FFFFFF"/>
        </w:rPr>
        <w:t>dan   workshop</w:t>
      </w:r>
      <w:r w:rsidR="0045297C">
        <w:rPr>
          <w:rFonts w:ascii="Times New Roman" w:hAnsi="Times New Roman" w:cs="Times New Roman"/>
          <w:color w:val="000000"/>
          <w:szCs w:val="24"/>
          <w:shd w:val="clear" w:color="auto" w:fill="FFFFFF"/>
        </w:rPr>
        <w:t xml:space="preserve">/mentoring  pembuatan   RPP,   </w:t>
      </w:r>
      <w:r w:rsidR="0045297C">
        <w:rPr>
          <w:rFonts w:ascii="Times New Roman" w:hAnsi="Times New Roman" w:cs="Times New Roman"/>
          <w:color w:val="000000"/>
          <w:szCs w:val="24"/>
          <w:shd w:val="clear" w:color="auto" w:fill="FFFFFF"/>
          <w:lang w:val="en-US"/>
        </w:rPr>
        <w:t>m</w:t>
      </w:r>
      <w:r w:rsidR="00382239" w:rsidRPr="00E53948">
        <w:rPr>
          <w:rFonts w:ascii="Times New Roman" w:hAnsi="Times New Roman" w:cs="Times New Roman"/>
          <w:color w:val="000000"/>
          <w:szCs w:val="24"/>
          <w:shd w:val="clear" w:color="auto" w:fill="FFFFFF"/>
        </w:rPr>
        <w:t xml:space="preserve">edia   dan   </w:t>
      </w:r>
      <w:r w:rsidR="0045297C">
        <w:rPr>
          <w:rFonts w:ascii="Times New Roman" w:hAnsi="Times New Roman" w:cs="Times New Roman"/>
          <w:color w:val="000000"/>
          <w:szCs w:val="24"/>
          <w:shd w:val="clear" w:color="auto" w:fill="FFFFFF"/>
          <w:lang w:val="en-US"/>
        </w:rPr>
        <w:t>m</w:t>
      </w:r>
      <w:r w:rsidR="00382239" w:rsidRPr="00E53948">
        <w:rPr>
          <w:rFonts w:ascii="Times New Roman" w:hAnsi="Times New Roman" w:cs="Times New Roman"/>
          <w:color w:val="000000"/>
          <w:szCs w:val="24"/>
          <w:shd w:val="clear" w:color="auto" w:fill="FFFFFF"/>
        </w:rPr>
        <w:t xml:space="preserve">ateri   </w:t>
      </w:r>
      <w:r w:rsidR="0045297C">
        <w:rPr>
          <w:rFonts w:ascii="Times New Roman" w:hAnsi="Times New Roman" w:cs="Times New Roman"/>
          <w:color w:val="000000"/>
          <w:szCs w:val="24"/>
          <w:shd w:val="clear" w:color="auto" w:fill="FFFFFF"/>
          <w:lang w:val="en-US"/>
        </w:rPr>
        <w:t>a</w:t>
      </w:r>
      <w:r w:rsidR="00382239" w:rsidRPr="00E53948">
        <w:rPr>
          <w:rFonts w:ascii="Times New Roman" w:hAnsi="Times New Roman" w:cs="Times New Roman"/>
          <w:color w:val="000000"/>
          <w:szCs w:val="24"/>
          <w:shd w:val="clear" w:color="auto" w:fill="FFFFFF"/>
        </w:rPr>
        <w:t>jar   PAI terintegrasi-interkoneksi   dengan   Pendidikan   Al-Qur’an  dan  Budaya  Alam  Minangkabau.</w:t>
      </w:r>
    </w:p>
    <w:p w14:paraId="430A59E3" w14:textId="77777777" w:rsidR="00A81AD4" w:rsidRDefault="00A81AD4" w:rsidP="00F717DF">
      <w:pPr>
        <w:rPr>
          <w:rFonts w:ascii="Times New Roman" w:hAnsi="Times New Roman" w:cs="Times New Roman"/>
          <w:b/>
          <w:bCs/>
          <w:szCs w:val="24"/>
        </w:rPr>
      </w:pPr>
    </w:p>
    <w:p w14:paraId="0A53B984" w14:textId="79FB38A3" w:rsidR="00AE02FD" w:rsidRPr="00AE02FD" w:rsidRDefault="00AE02FD" w:rsidP="00DF21A8">
      <w:pPr>
        <w:rPr>
          <w:rFonts w:ascii="Times New Roman" w:hAnsi="Times New Roman" w:cs="Times New Roman"/>
          <w:b/>
          <w:bCs/>
          <w:szCs w:val="24"/>
        </w:rPr>
      </w:pPr>
      <w:r w:rsidRPr="00AE02FD">
        <w:rPr>
          <w:rFonts w:ascii="Times New Roman" w:hAnsi="Times New Roman" w:cs="Times New Roman"/>
          <w:b/>
          <w:bCs/>
          <w:szCs w:val="24"/>
        </w:rPr>
        <w:t>Saran</w:t>
      </w:r>
    </w:p>
    <w:p w14:paraId="5452718F" w14:textId="5473CFE4" w:rsidR="00AE02FD" w:rsidRPr="00DF21A8" w:rsidRDefault="00DF21A8" w:rsidP="00DF21A8">
      <w:pPr>
        <w:autoSpaceDE w:val="0"/>
        <w:autoSpaceDN w:val="0"/>
        <w:adjustRightInd w:val="0"/>
        <w:ind w:firstLine="709"/>
        <w:rPr>
          <w:rFonts w:ascii="TimesNewRomanPSMT" w:hAnsi="Calibri" w:cs="TimesNewRomanPSMT"/>
          <w:szCs w:val="24"/>
        </w:rPr>
      </w:pPr>
      <w:r w:rsidRPr="00DF21A8">
        <w:rPr>
          <w:rFonts w:ascii="TimesNewRomanPSMT" w:hAnsi="Calibri" w:cs="TimesNewRomanPSMT"/>
          <w:szCs w:val="24"/>
        </w:rPr>
        <w:t xml:space="preserve">Penulis menyadari bahwa penelitian ini masih perlu disempurnakan oleh sebab itu penulis berharap kepada pembaca yang budiman maupun </w:t>
      </w:r>
      <w:r w:rsidRPr="002C1A73">
        <w:rPr>
          <w:rFonts w:cstheme="majorBidi"/>
          <w:i/>
          <w:iCs/>
          <w:szCs w:val="24"/>
        </w:rPr>
        <w:t xml:space="preserve">reviewer </w:t>
      </w:r>
      <w:r w:rsidRPr="002C1A73">
        <w:rPr>
          <w:rFonts w:cstheme="majorBidi"/>
          <w:szCs w:val="24"/>
        </w:rPr>
        <w:t>d</w:t>
      </w:r>
      <w:r w:rsidRPr="00DF21A8">
        <w:rPr>
          <w:rFonts w:ascii="TimesNewRomanPSMT" w:hAnsi="Calibri" w:cs="TimesNewRomanPSMT"/>
          <w:szCs w:val="24"/>
        </w:rPr>
        <w:t xml:space="preserve">alam penelitian selanjutnya untuk mengkaji kembali dengan tidak </w:t>
      </w:r>
      <w:r>
        <w:rPr>
          <w:rFonts w:ascii="TimesNewRomanPSMT" w:hAnsi="Calibri" w:cs="TimesNewRomanPSMT"/>
          <w:szCs w:val="24"/>
        </w:rPr>
        <w:t>mengurangi, memalsukan, ataupun</w:t>
      </w:r>
      <w:r>
        <w:rPr>
          <w:rFonts w:asciiTheme="minorHAnsi" w:hAnsiTheme="minorHAnsi" w:cs="TimesNewRomanPSMT"/>
          <w:szCs w:val="24"/>
          <w:lang w:val="en-US"/>
        </w:rPr>
        <w:t xml:space="preserve"> </w:t>
      </w:r>
      <w:proofErr w:type="spellStart"/>
      <w:r>
        <w:rPr>
          <w:rFonts w:ascii="TimesNewRomanPSMT" w:hAnsi="Calibri" w:cs="TimesNewRomanPSMT"/>
          <w:szCs w:val="24"/>
          <w:lang w:val="en-US"/>
        </w:rPr>
        <w:t>menghilangkan</w:t>
      </w:r>
      <w:proofErr w:type="spellEnd"/>
      <w:r>
        <w:rPr>
          <w:rFonts w:ascii="TimesNewRomanPSMT" w:hAnsi="Calibri" w:cs="TimesNewRomanPSMT"/>
          <w:szCs w:val="24"/>
          <w:lang w:val="en-US"/>
        </w:rPr>
        <w:t xml:space="preserve"> </w:t>
      </w:r>
      <w:proofErr w:type="spellStart"/>
      <w:r>
        <w:rPr>
          <w:rFonts w:ascii="TimesNewRomanPSMT" w:hAnsi="Calibri" w:cs="TimesNewRomanPSMT"/>
          <w:szCs w:val="24"/>
          <w:lang w:val="en-US"/>
        </w:rPr>
        <w:t>hasil</w:t>
      </w:r>
      <w:proofErr w:type="spellEnd"/>
      <w:r>
        <w:rPr>
          <w:rFonts w:ascii="TimesNewRomanPSMT" w:hAnsi="Calibri" w:cs="TimesNewRomanPSMT"/>
          <w:szCs w:val="24"/>
          <w:lang w:val="en-US"/>
        </w:rPr>
        <w:t xml:space="preserve"> </w:t>
      </w:r>
      <w:proofErr w:type="spellStart"/>
      <w:r>
        <w:rPr>
          <w:rFonts w:ascii="TimesNewRomanPSMT" w:hAnsi="Calibri" w:cs="TimesNewRomanPSMT"/>
          <w:szCs w:val="24"/>
          <w:lang w:val="en-US"/>
        </w:rPr>
        <w:t>penelitian</w:t>
      </w:r>
      <w:proofErr w:type="spellEnd"/>
      <w:r>
        <w:rPr>
          <w:rFonts w:ascii="TimesNewRomanPSMT" w:hAnsi="Calibri" w:cs="TimesNewRomanPSMT"/>
          <w:szCs w:val="24"/>
          <w:lang w:val="en-US"/>
        </w:rPr>
        <w:t xml:space="preserve"> </w:t>
      </w:r>
      <w:proofErr w:type="spellStart"/>
      <w:r>
        <w:rPr>
          <w:rFonts w:ascii="TimesNewRomanPSMT" w:hAnsi="Calibri" w:cs="TimesNewRomanPSMT"/>
          <w:szCs w:val="24"/>
          <w:lang w:val="en-US"/>
        </w:rPr>
        <w:t>ini</w:t>
      </w:r>
      <w:proofErr w:type="spellEnd"/>
      <w:r>
        <w:rPr>
          <w:rFonts w:ascii="TimesNewRomanPSMT" w:hAnsi="Calibri" w:cs="TimesNewRomanPSMT"/>
          <w:szCs w:val="24"/>
          <w:lang w:val="en-US"/>
        </w:rPr>
        <w:t xml:space="preserve"> </w:t>
      </w:r>
      <w:proofErr w:type="spellStart"/>
      <w:r>
        <w:rPr>
          <w:rFonts w:ascii="TimesNewRomanPSMT" w:hAnsi="Calibri" w:cs="TimesNewRomanPSMT"/>
          <w:szCs w:val="24"/>
          <w:lang w:val="en-US"/>
        </w:rPr>
        <w:t>beserta</w:t>
      </w:r>
      <w:proofErr w:type="spellEnd"/>
      <w:r>
        <w:rPr>
          <w:rFonts w:ascii="TimesNewRomanPSMT" w:hAnsi="Calibri" w:cs="TimesNewRomanPSMT"/>
          <w:szCs w:val="24"/>
          <w:lang w:val="en-US"/>
        </w:rPr>
        <w:t xml:space="preserve"> </w:t>
      </w:r>
      <w:proofErr w:type="spellStart"/>
      <w:r>
        <w:rPr>
          <w:rFonts w:ascii="TimesNewRomanPSMT" w:hAnsi="Calibri" w:cs="TimesNewRomanPSMT"/>
          <w:szCs w:val="24"/>
          <w:lang w:val="en-US"/>
        </w:rPr>
        <w:t>sumber</w:t>
      </w:r>
      <w:proofErr w:type="spellEnd"/>
      <w:r>
        <w:rPr>
          <w:rFonts w:ascii="TimesNewRomanPSMT" w:hAnsi="Calibri" w:cs="TimesNewRomanPSMT"/>
          <w:szCs w:val="24"/>
          <w:lang w:val="en-US"/>
        </w:rPr>
        <w:t xml:space="preserve"> yang </w:t>
      </w:r>
      <w:proofErr w:type="spellStart"/>
      <w:r>
        <w:rPr>
          <w:rFonts w:ascii="TimesNewRomanPSMT" w:hAnsi="Calibri" w:cs="TimesNewRomanPSMT"/>
          <w:szCs w:val="24"/>
          <w:lang w:val="en-US"/>
        </w:rPr>
        <w:t>tertera</w:t>
      </w:r>
      <w:proofErr w:type="spellEnd"/>
      <w:r>
        <w:rPr>
          <w:rFonts w:ascii="TimesNewRomanPSMT" w:hAnsi="Calibri" w:cs="TimesNewRomanPSMT"/>
          <w:szCs w:val="24"/>
          <w:lang w:val="en-US"/>
        </w:rPr>
        <w:t>.</w:t>
      </w:r>
    </w:p>
    <w:p w14:paraId="6402022D" w14:textId="4E841C36" w:rsidR="00AE02FD" w:rsidRDefault="00AE02FD" w:rsidP="00F717DF">
      <w:pPr>
        <w:rPr>
          <w:rFonts w:ascii="Times New Roman" w:hAnsi="Times New Roman" w:cs="Times New Roman"/>
          <w:szCs w:val="24"/>
        </w:rPr>
      </w:pPr>
    </w:p>
    <w:p w14:paraId="58B30E67" w14:textId="4CA3A23F" w:rsidR="00AE02FD" w:rsidRDefault="00AE02FD" w:rsidP="00F717DF">
      <w:pPr>
        <w:rPr>
          <w:rFonts w:ascii="Times New Roman" w:hAnsi="Times New Roman" w:cs="Times New Roman"/>
          <w:b/>
          <w:bCs/>
          <w:szCs w:val="24"/>
        </w:rPr>
      </w:pPr>
      <w:r w:rsidRPr="00AE02FD">
        <w:rPr>
          <w:rFonts w:ascii="Times New Roman" w:hAnsi="Times New Roman" w:cs="Times New Roman"/>
          <w:b/>
          <w:bCs/>
          <w:szCs w:val="24"/>
        </w:rPr>
        <w:t>Daftar Pustaka</w:t>
      </w:r>
    </w:p>
    <w:p w14:paraId="034DB057" w14:textId="77777777" w:rsidR="00163ECD" w:rsidRPr="00185F0A" w:rsidRDefault="00163ECD" w:rsidP="00163ECD">
      <w:pPr>
        <w:autoSpaceDE w:val="0"/>
        <w:autoSpaceDN w:val="0"/>
        <w:adjustRightInd w:val="0"/>
        <w:spacing w:line="240" w:lineRule="auto"/>
        <w:ind w:left="709" w:hanging="709"/>
        <w:rPr>
          <w:rFonts w:ascii="Times New Roman" w:eastAsia="Times New Roman" w:hAnsi="Times New Roman" w:cs="Times New Roman"/>
          <w:color w:val="000000"/>
          <w:szCs w:val="24"/>
        </w:rPr>
      </w:pPr>
      <w:r w:rsidRPr="00185F0A">
        <w:rPr>
          <w:rFonts w:ascii="Times New Roman" w:hAnsi="Times New Roman" w:cs="Times New Roman"/>
          <w:color w:val="000000"/>
          <w:szCs w:val="24"/>
          <w:shd w:val="clear" w:color="auto" w:fill="FFFFFF"/>
        </w:rPr>
        <w:t xml:space="preserve">Abidin, Masoed. (2013). </w:t>
      </w:r>
      <w:r w:rsidRPr="00185F0A">
        <w:rPr>
          <w:rFonts w:ascii="Times New Roman" w:eastAsia="Times New Roman" w:hAnsi="Times New Roman" w:cs="Times New Roman"/>
          <w:i/>
          <w:iCs/>
          <w:color w:val="000000"/>
          <w:kern w:val="36"/>
          <w:szCs w:val="24"/>
        </w:rPr>
        <w:t>Upaya Pembentukan Karakter Ninik Mamak Tungku Tigo Sajarangan dalam Implementasi Filosofi Adat Basandi Syarak (ABS), Sarak Basandi Kitabullah (SBK)</w:t>
      </w:r>
      <w:r w:rsidRPr="00185F0A">
        <w:rPr>
          <w:rFonts w:ascii="Times New Roman" w:eastAsia="Times New Roman" w:hAnsi="Times New Roman" w:cs="Times New Roman"/>
          <w:color w:val="000000"/>
          <w:kern w:val="36"/>
          <w:szCs w:val="24"/>
        </w:rPr>
        <w:t xml:space="preserve">. </w:t>
      </w:r>
      <w:hyperlink r:id="rId30" w:history="1">
        <w:r w:rsidRPr="00185F0A">
          <w:rPr>
            <w:rStyle w:val="Hyperlink"/>
            <w:rFonts w:ascii="Times New Roman" w:eastAsia="Times New Roman" w:hAnsi="Times New Roman" w:cs="Times New Roman"/>
            <w:szCs w:val="24"/>
          </w:rPr>
          <w:t>https://blogminangkabau.wordpress.com/2013/11 /25/upaya-pembentukan-karakter-ninik-mamak-tungku-tigo-sajarangan-dalam-implementasi-filosofi-adat-basandi-syarak-abs-sarak-basandi-kitabullah-sbk/</w:t>
        </w:r>
      </w:hyperlink>
    </w:p>
    <w:p w14:paraId="5672BACB"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color w:val="000000"/>
          <w:szCs w:val="24"/>
          <w:shd w:val="clear" w:color="auto" w:fill="FFFFFF"/>
        </w:rPr>
      </w:pPr>
    </w:p>
    <w:p w14:paraId="0A74D8A4"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color w:val="000000"/>
          <w:szCs w:val="24"/>
          <w:shd w:val="clear" w:color="auto" w:fill="FFFFFF"/>
        </w:rPr>
      </w:pPr>
      <w:r w:rsidRPr="00185F0A">
        <w:rPr>
          <w:rFonts w:ascii="Times New Roman" w:hAnsi="Times New Roman" w:cs="Times New Roman"/>
          <w:color w:val="000000"/>
          <w:szCs w:val="24"/>
          <w:shd w:val="clear" w:color="auto" w:fill="FFFFFF"/>
        </w:rPr>
        <w:t xml:space="preserve">Abdullah, M. Amin. (2014). </w:t>
      </w:r>
      <w:r w:rsidRPr="00185F0A">
        <w:rPr>
          <w:rFonts w:ascii="Times New Roman" w:hAnsi="Times New Roman" w:cs="Times New Roman"/>
          <w:i/>
          <w:iCs/>
          <w:color w:val="000000"/>
          <w:szCs w:val="24"/>
          <w:shd w:val="clear" w:color="auto" w:fill="FFFFFF"/>
        </w:rPr>
        <w:t>Abdul Munir Mulkan, and Machasin, Praksis Paradigma Integrasi-Interkoneksi Dan Transformasi Islamic Studies Di UIN Sunan Kalijaga Yogyakarta</w:t>
      </w:r>
      <w:r w:rsidRPr="00185F0A">
        <w:rPr>
          <w:rFonts w:ascii="Times New Roman" w:hAnsi="Times New Roman" w:cs="Times New Roman"/>
          <w:color w:val="000000"/>
          <w:szCs w:val="24"/>
          <w:shd w:val="clear" w:color="auto" w:fill="FFFFFF"/>
        </w:rPr>
        <w:t>. Yogyakarta: Pacsasarjana UIN Sunan Kalijaga Yogyakarta. h. 431</w:t>
      </w:r>
      <w:r w:rsidRPr="00185F0A">
        <w:rPr>
          <w:rFonts w:ascii="Times New Roman" w:hAnsi="Times New Roman" w:cs="Times New Roman"/>
          <w:b/>
          <w:bCs/>
          <w:color w:val="000000"/>
          <w:szCs w:val="24"/>
          <w:shd w:val="clear" w:color="auto" w:fill="FFFFFF"/>
        </w:rPr>
        <w:t>–</w:t>
      </w:r>
      <w:r w:rsidRPr="00185F0A">
        <w:rPr>
          <w:rFonts w:ascii="Times New Roman" w:hAnsi="Times New Roman" w:cs="Times New Roman"/>
          <w:color w:val="000000"/>
          <w:szCs w:val="24"/>
          <w:shd w:val="clear" w:color="auto" w:fill="FFFFFF"/>
        </w:rPr>
        <w:t>434.</w:t>
      </w:r>
    </w:p>
    <w:p w14:paraId="3FA7BC5B"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p>
    <w:p w14:paraId="20F1D26A"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r w:rsidRPr="00185F0A">
        <w:rPr>
          <w:rFonts w:ascii="Times New Roman" w:hAnsi="Times New Roman" w:cs="Times New Roman"/>
          <w:szCs w:val="24"/>
        </w:rPr>
        <w:lastRenderedPageBreak/>
        <w:t xml:space="preserve">Akala, Beatrice M’mboga. (2021). </w:t>
      </w:r>
      <w:r w:rsidRPr="00185F0A">
        <w:rPr>
          <w:rFonts w:ascii="Times New Roman" w:hAnsi="Times New Roman" w:cs="Times New Roman"/>
          <w:i/>
          <w:iCs/>
          <w:szCs w:val="24"/>
        </w:rPr>
        <w:t>Revisiting education reform in Kenya: A case of Competency Based Curriculum (CBC)</w:t>
      </w:r>
      <w:r w:rsidRPr="00185F0A">
        <w:rPr>
          <w:rFonts w:ascii="Times New Roman" w:hAnsi="Times New Roman" w:cs="Times New Roman"/>
          <w:szCs w:val="24"/>
        </w:rPr>
        <w:t>. Journal Social Sciences &amp; Humanities Open. (3). 1</w:t>
      </w:r>
    </w:p>
    <w:p w14:paraId="782200CD"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p>
    <w:p w14:paraId="4B859F93"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r w:rsidRPr="00185F0A">
        <w:rPr>
          <w:rFonts w:ascii="Times New Roman" w:hAnsi="Times New Roman" w:cs="Times New Roman"/>
          <w:szCs w:val="24"/>
        </w:rPr>
        <w:t xml:space="preserve">Asfiati. (2017). Analisis Kurikulum Pendidikan Agama Islam Pra Dan Pasca Undang-Undang RI. Multidilinear, 4(1). </w:t>
      </w:r>
    </w:p>
    <w:p w14:paraId="6047A1D8"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p>
    <w:p w14:paraId="3718B456"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r w:rsidRPr="00185F0A">
        <w:rPr>
          <w:rFonts w:ascii="Times New Roman" w:hAnsi="Times New Roman" w:cs="Times New Roman"/>
          <w:szCs w:val="24"/>
        </w:rPr>
        <w:t xml:space="preserve">Darise, Gina Nurvina. (2021).   </w:t>
      </w:r>
      <w:r w:rsidRPr="00185F0A">
        <w:rPr>
          <w:rFonts w:ascii="Times New Roman" w:hAnsi="Times New Roman" w:cs="Times New Roman"/>
          <w:i/>
          <w:iCs/>
          <w:szCs w:val="24"/>
        </w:rPr>
        <w:t>Pendidikan Agama Islam Dalam Konteks “Merdeka Belajar”</w:t>
      </w:r>
      <w:r w:rsidRPr="00185F0A">
        <w:rPr>
          <w:rFonts w:ascii="Times New Roman" w:hAnsi="Times New Roman" w:cs="Times New Roman"/>
          <w:szCs w:val="24"/>
        </w:rPr>
        <w:t>.   Jurnal Ilmiah Pendidikan Agama Islam Fakultas Tarbiyah dan Ilmu Keguruan [FTIK] IAIN Manado Volume 02 Nomor 02 2021. 18(1)</w:t>
      </w:r>
    </w:p>
    <w:p w14:paraId="49CB0B0D"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p>
    <w:p w14:paraId="0D73DA53"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r w:rsidRPr="00185F0A">
        <w:rPr>
          <w:rFonts w:ascii="Times New Roman" w:hAnsi="Times New Roman" w:cs="Times New Roman"/>
          <w:szCs w:val="24"/>
        </w:rPr>
        <w:t xml:space="preserve">Daulay, H.P. (2016). </w:t>
      </w:r>
      <w:r w:rsidRPr="00185F0A">
        <w:rPr>
          <w:rFonts w:ascii="Times New Roman" w:hAnsi="Times New Roman" w:cs="Times New Roman"/>
          <w:i/>
          <w:iCs/>
          <w:szCs w:val="24"/>
        </w:rPr>
        <w:t>Pemberdayaan Pendidikan Agama Islam di Sekolah</w:t>
      </w:r>
      <w:r w:rsidRPr="00185F0A">
        <w:rPr>
          <w:rFonts w:ascii="Times New Roman" w:hAnsi="Times New Roman" w:cs="Times New Roman"/>
          <w:szCs w:val="24"/>
        </w:rPr>
        <w:t>. Jakarta: Kencana.</w:t>
      </w:r>
    </w:p>
    <w:p w14:paraId="308B6B82"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p>
    <w:p w14:paraId="6FA82D65"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r w:rsidRPr="00185F0A">
        <w:rPr>
          <w:rFonts w:ascii="Times New Roman" w:hAnsi="Times New Roman" w:cs="Times New Roman"/>
          <w:szCs w:val="24"/>
        </w:rPr>
        <w:t xml:space="preserve">Dehghani Marzieh, Pakmehrb, Hamideh, Mirdoraghi, Fatemeh. (2011). </w:t>
      </w:r>
      <w:r w:rsidRPr="00185F0A">
        <w:rPr>
          <w:rFonts w:ascii="Times New Roman" w:hAnsi="Times New Roman" w:cs="Times New Roman"/>
          <w:i/>
          <w:iCs/>
          <w:szCs w:val="24"/>
        </w:rPr>
        <w:t>The Role of Students' Socio-Cultural and Individual factors in Their Value Attitudes</w:t>
      </w:r>
      <w:r w:rsidRPr="00185F0A">
        <w:rPr>
          <w:rFonts w:ascii="Times New Roman" w:hAnsi="Times New Roman" w:cs="Times New Roman"/>
          <w:szCs w:val="24"/>
        </w:rPr>
        <w:t xml:space="preserve">. </w:t>
      </w:r>
      <w:r w:rsidRPr="00185F0A">
        <w:rPr>
          <w:rFonts w:ascii="Times New Roman" w:hAnsi="Times New Roman" w:cs="Times New Roman"/>
          <w:szCs w:val="24"/>
          <w:shd w:val="clear" w:color="auto" w:fill="FFFFFF"/>
        </w:rPr>
        <w:t xml:space="preserve">Journal </w:t>
      </w:r>
      <w:r w:rsidRPr="00185F0A">
        <w:rPr>
          <w:rFonts w:ascii="Times New Roman" w:hAnsi="Times New Roman" w:cs="Times New Roman"/>
          <w:szCs w:val="24"/>
        </w:rPr>
        <w:t>Procedia Social and Behavioral Sciences.</w:t>
      </w:r>
      <w:r w:rsidRPr="00185F0A">
        <w:rPr>
          <w:rFonts w:ascii="Times New Roman" w:hAnsi="Times New Roman" w:cs="Times New Roman"/>
          <w:i/>
          <w:iCs/>
          <w:szCs w:val="24"/>
        </w:rPr>
        <w:t xml:space="preserve"> </w:t>
      </w:r>
      <w:r w:rsidRPr="00185F0A">
        <w:rPr>
          <w:rFonts w:ascii="Times New Roman" w:hAnsi="Times New Roman" w:cs="Times New Roman"/>
          <w:szCs w:val="24"/>
        </w:rPr>
        <w:t>(15). 1.</w:t>
      </w:r>
    </w:p>
    <w:p w14:paraId="21E26D5C"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p>
    <w:p w14:paraId="068A2B08"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r w:rsidRPr="00185F0A">
        <w:rPr>
          <w:rFonts w:ascii="Times New Roman" w:hAnsi="Times New Roman" w:cs="Times New Roman"/>
          <w:color w:val="000000"/>
          <w:szCs w:val="24"/>
          <w:shd w:val="clear" w:color="auto" w:fill="FFFFFF"/>
        </w:rPr>
        <w:t xml:space="preserve">Dinas   Pendidikan   Provinsi   Sumatera   Barat   </w:t>
      </w:r>
      <w:r w:rsidRPr="00185F0A">
        <w:rPr>
          <w:rFonts w:ascii="Times New Roman" w:hAnsi="Times New Roman" w:cs="Times New Roman"/>
          <w:color w:val="000000"/>
          <w:szCs w:val="24"/>
        </w:rPr>
        <w:t>(2017).</w:t>
      </w:r>
      <w:r w:rsidRPr="00185F0A">
        <w:rPr>
          <w:rFonts w:ascii="Times New Roman" w:hAnsi="Times New Roman" w:cs="Times New Roman"/>
          <w:szCs w:val="24"/>
        </w:rPr>
        <w:t xml:space="preserve"> </w:t>
      </w:r>
      <w:r w:rsidRPr="00185F0A">
        <w:rPr>
          <w:rFonts w:ascii="Times New Roman" w:hAnsi="Times New Roman" w:cs="Times New Roman"/>
          <w:i/>
          <w:iCs/>
          <w:szCs w:val="24"/>
        </w:rPr>
        <w:t>Pengintegrasian Pendidikan Al-Qur’an dan Budaya Alam Minangkabau pada  Mata Pelajaran Sosiologi Sekolah Menengah Atas (SMA).</w:t>
      </w:r>
      <w:r w:rsidRPr="00185F0A">
        <w:rPr>
          <w:rFonts w:ascii="Times New Roman" w:hAnsi="Times New Roman" w:cs="Times New Roman"/>
          <w:szCs w:val="24"/>
        </w:rPr>
        <w:t xml:space="preserve"> </w:t>
      </w:r>
    </w:p>
    <w:p w14:paraId="7DA185C1"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p>
    <w:p w14:paraId="389531A1"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r w:rsidRPr="00185F0A">
        <w:rPr>
          <w:rFonts w:ascii="Times New Roman" w:hAnsi="Times New Roman" w:cs="Times New Roman"/>
          <w:szCs w:val="24"/>
        </w:rPr>
        <w:t xml:space="preserve">Direktorat Jenderal Pendidikan Tinggi Kemendikbud RI. (2020). </w:t>
      </w:r>
      <w:r w:rsidRPr="00185F0A">
        <w:rPr>
          <w:rFonts w:ascii="Times New Roman" w:hAnsi="Times New Roman" w:cs="Times New Roman"/>
          <w:i/>
          <w:iCs/>
          <w:szCs w:val="24"/>
        </w:rPr>
        <w:t>Panduan Merdeka Belajar-Kampus Merdeka</w:t>
      </w:r>
      <w:r w:rsidRPr="00185F0A">
        <w:rPr>
          <w:rFonts w:ascii="Times New Roman" w:hAnsi="Times New Roman" w:cs="Times New Roman"/>
          <w:szCs w:val="24"/>
        </w:rPr>
        <w:t>. Jakarta.</w:t>
      </w:r>
    </w:p>
    <w:p w14:paraId="4E9DB259"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p>
    <w:p w14:paraId="12CFD767"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color w:val="222222"/>
          <w:szCs w:val="24"/>
        </w:rPr>
      </w:pPr>
      <w:r w:rsidRPr="00185F0A">
        <w:rPr>
          <w:rFonts w:ascii="Times New Roman" w:hAnsi="Times New Roman" w:cs="Times New Roman"/>
          <w:color w:val="222222"/>
          <w:szCs w:val="24"/>
        </w:rPr>
        <w:t xml:space="preserve">Ermizen (Ketua DPRD Kabupaten Pesisir Selatan). </w:t>
      </w:r>
      <w:r w:rsidRPr="00185F0A">
        <w:rPr>
          <w:rFonts w:ascii="Times New Roman" w:hAnsi="Times New Roman" w:cs="Times New Roman"/>
          <w:i/>
          <w:iCs/>
          <w:color w:val="111111"/>
          <w:szCs w:val="24"/>
        </w:rPr>
        <w:t>Kenakalan Remaja Meresahkan, Galakkan Gerakan Kembali ke Surau</w:t>
      </w:r>
      <w:r w:rsidRPr="00185F0A">
        <w:rPr>
          <w:rFonts w:ascii="Times New Roman" w:hAnsi="Times New Roman" w:cs="Times New Roman"/>
          <w:color w:val="111111"/>
          <w:szCs w:val="24"/>
        </w:rPr>
        <w:t xml:space="preserve">. </w:t>
      </w:r>
      <w:hyperlink r:id="rId31" w:history="1">
        <w:r w:rsidRPr="00185F0A">
          <w:rPr>
            <w:rStyle w:val="Hyperlink"/>
            <w:rFonts w:ascii="Times New Roman" w:hAnsi="Times New Roman" w:cs="Times New Roman"/>
            <w:szCs w:val="24"/>
          </w:rPr>
          <w:t>https://padek.jawapos.com/sumbar/ pesisir-selatan/02/03/</w:t>
        </w:r>
      </w:hyperlink>
      <w:r w:rsidRPr="00185F0A">
        <w:rPr>
          <w:rFonts w:ascii="Times New Roman" w:hAnsi="Times New Roman" w:cs="Times New Roman"/>
          <w:color w:val="222222"/>
          <w:szCs w:val="24"/>
        </w:rPr>
        <w:t>2022/kenakalan-remaja-meresahkan-galakkan-gerakan-kembali-ke-surau/</w:t>
      </w:r>
    </w:p>
    <w:p w14:paraId="4A874071"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p>
    <w:p w14:paraId="41C00777" w14:textId="77777777" w:rsidR="00163ECD" w:rsidRDefault="00163ECD" w:rsidP="00163ECD">
      <w:pPr>
        <w:autoSpaceDE w:val="0"/>
        <w:autoSpaceDN w:val="0"/>
        <w:adjustRightInd w:val="0"/>
        <w:spacing w:line="240" w:lineRule="auto"/>
        <w:ind w:left="709" w:hanging="709"/>
        <w:rPr>
          <w:rFonts w:ascii="Times New Roman" w:hAnsi="Times New Roman" w:cs="Times New Roman"/>
          <w:szCs w:val="24"/>
        </w:rPr>
      </w:pPr>
      <w:r w:rsidRPr="00185F0A">
        <w:rPr>
          <w:rFonts w:ascii="Times New Roman" w:hAnsi="Times New Roman" w:cs="Times New Roman"/>
          <w:szCs w:val="24"/>
        </w:rPr>
        <w:t xml:space="preserve">Ene, Ionel, Barna, Iuliana. (2014). </w:t>
      </w:r>
      <w:r w:rsidRPr="00185F0A">
        <w:rPr>
          <w:rFonts w:ascii="Times New Roman" w:hAnsi="Times New Roman" w:cs="Times New Roman"/>
          <w:i/>
          <w:iCs/>
          <w:szCs w:val="24"/>
        </w:rPr>
        <w:t>Religious Education and Teachers’ Role in Students' Formation towards Social Integration</w:t>
      </w:r>
      <w:r w:rsidRPr="00185F0A">
        <w:rPr>
          <w:rFonts w:ascii="Times New Roman" w:hAnsi="Times New Roman" w:cs="Times New Roman"/>
          <w:szCs w:val="24"/>
        </w:rPr>
        <w:t>. Jouranl Social and Behavioral Sciences. (18).</w:t>
      </w:r>
      <w:r w:rsidRPr="00185F0A">
        <w:rPr>
          <w:rFonts w:ascii="Times New Roman" w:hAnsi="Times New Roman" w:cs="Times New Roman"/>
          <w:i/>
          <w:iCs/>
          <w:szCs w:val="24"/>
        </w:rPr>
        <w:t xml:space="preserve"> </w:t>
      </w:r>
      <w:r>
        <w:rPr>
          <w:rFonts w:ascii="Times New Roman" w:hAnsi="Times New Roman" w:cs="Times New Roman"/>
          <w:szCs w:val="24"/>
        </w:rPr>
        <w:t>30-35.</w:t>
      </w:r>
    </w:p>
    <w:p w14:paraId="7EEB46F4" w14:textId="77777777" w:rsidR="00163ECD" w:rsidRDefault="00163ECD" w:rsidP="00163ECD">
      <w:pPr>
        <w:autoSpaceDE w:val="0"/>
        <w:autoSpaceDN w:val="0"/>
        <w:adjustRightInd w:val="0"/>
        <w:spacing w:line="240" w:lineRule="auto"/>
        <w:ind w:left="709" w:hanging="709"/>
        <w:rPr>
          <w:rFonts w:ascii="Times New Roman" w:hAnsi="Times New Roman" w:cs="Times New Roman"/>
          <w:szCs w:val="24"/>
        </w:rPr>
      </w:pPr>
    </w:p>
    <w:p w14:paraId="230DFFF8" w14:textId="77777777" w:rsidR="00163ECD" w:rsidRPr="00E91379" w:rsidRDefault="00163ECD" w:rsidP="00163ECD">
      <w:pPr>
        <w:autoSpaceDE w:val="0"/>
        <w:autoSpaceDN w:val="0"/>
        <w:adjustRightInd w:val="0"/>
        <w:spacing w:line="240" w:lineRule="auto"/>
        <w:ind w:left="709" w:hanging="709"/>
        <w:rPr>
          <w:rFonts w:ascii="Times New Roman" w:hAnsi="Times New Roman" w:cs="Times New Roman"/>
          <w:color w:val="000000"/>
          <w:szCs w:val="24"/>
        </w:rPr>
      </w:pPr>
      <w:r w:rsidRPr="00E91379">
        <w:rPr>
          <w:rFonts w:ascii="Times New Roman" w:hAnsi="Times New Roman" w:cs="Times New Roman"/>
          <w:color w:val="000000"/>
          <w:szCs w:val="24"/>
        </w:rPr>
        <w:t xml:space="preserve">Robin Fogarty. (2009). </w:t>
      </w:r>
      <w:r w:rsidRPr="00E91379">
        <w:rPr>
          <w:rFonts w:ascii="Times New Roman" w:hAnsi="Times New Roman" w:cs="Times New Roman"/>
          <w:i/>
          <w:iCs/>
          <w:color w:val="000000"/>
          <w:szCs w:val="24"/>
        </w:rPr>
        <w:t>How to Integrate the Curricula</w:t>
      </w:r>
      <w:r w:rsidRPr="00E91379">
        <w:rPr>
          <w:rFonts w:ascii="Times New Roman" w:hAnsi="Times New Roman" w:cs="Times New Roman"/>
          <w:color w:val="000000"/>
          <w:szCs w:val="24"/>
        </w:rPr>
        <w:t xml:space="preserve">. USA: CorwinPress. </w:t>
      </w:r>
      <w:r>
        <w:rPr>
          <w:rFonts w:ascii="Times New Roman" w:hAnsi="Times New Roman" w:cs="Times New Roman"/>
          <w:color w:val="000000"/>
          <w:szCs w:val="24"/>
        </w:rPr>
        <w:t>h</w:t>
      </w:r>
      <w:r w:rsidRPr="00E91379">
        <w:rPr>
          <w:rFonts w:ascii="Times New Roman" w:hAnsi="Times New Roman" w:cs="Times New Roman"/>
          <w:color w:val="000000"/>
          <w:szCs w:val="24"/>
        </w:rPr>
        <w:t>. 40</w:t>
      </w:r>
    </w:p>
    <w:p w14:paraId="6B219459" w14:textId="77777777" w:rsidR="00163ECD" w:rsidRDefault="00163ECD" w:rsidP="00163ECD">
      <w:pPr>
        <w:autoSpaceDE w:val="0"/>
        <w:autoSpaceDN w:val="0"/>
        <w:adjustRightInd w:val="0"/>
        <w:spacing w:line="240" w:lineRule="auto"/>
        <w:ind w:left="709" w:hanging="709"/>
        <w:rPr>
          <w:rFonts w:ascii="Times New Roman" w:hAnsi="Times New Roman" w:cs="Times New Roman"/>
          <w:szCs w:val="24"/>
        </w:rPr>
      </w:pPr>
    </w:p>
    <w:p w14:paraId="02451093"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r w:rsidRPr="00185F0A">
        <w:rPr>
          <w:rFonts w:ascii="Times New Roman" w:hAnsi="Times New Roman" w:cs="Times New Roman"/>
          <w:szCs w:val="24"/>
        </w:rPr>
        <w:t xml:space="preserve">Kementerian Pendidikan Kebudayaan, Riset. dan Teknologi. Perpanjangan Masa Pendaftaran IKM </w:t>
      </w:r>
      <w:r w:rsidR="001E76B2">
        <w:fldChar w:fldCharType="begin"/>
      </w:r>
      <w:r w:rsidR="001E76B2">
        <w:instrText xml:space="preserve"> HYPERLINK "https://kurikulum.gtk.kemdikbud.go.id/perpanjangan-masa-pendaftaran-ikm-sampai-dengan-30-april-2022/" </w:instrText>
      </w:r>
      <w:r w:rsidR="001E76B2">
        <w:fldChar w:fldCharType="separate"/>
      </w:r>
      <w:r w:rsidRPr="00185F0A">
        <w:rPr>
          <w:rStyle w:val="Hyperlink"/>
          <w:rFonts w:ascii="Times New Roman" w:hAnsi="Times New Roman" w:cs="Times New Roman"/>
          <w:szCs w:val="24"/>
        </w:rPr>
        <w:t>https://kurikulum.gtk.kemdikbud.go.id/perpanjangan-masa-pendaftaran-ikm-sampai-dengan-30-april-2022/</w:t>
      </w:r>
      <w:r w:rsidR="001E76B2">
        <w:rPr>
          <w:rStyle w:val="Hyperlink"/>
          <w:rFonts w:ascii="Times New Roman" w:hAnsi="Times New Roman" w:cs="Times New Roman"/>
          <w:szCs w:val="24"/>
        </w:rPr>
        <w:fldChar w:fldCharType="end"/>
      </w:r>
    </w:p>
    <w:p w14:paraId="2E997CCB"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p>
    <w:p w14:paraId="515543BA"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r w:rsidRPr="00185F0A">
        <w:rPr>
          <w:rFonts w:ascii="Times New Roman" w:hAnsi="Times New Roman" w:cs="Times New Roman"/>
          <w:szCs w:val="24"/>
        </w:rPr>
        <w:t xml:space="preserve">Hanafi, Halid,. dkk. (2018). </w:t>
      </w:r>
      <w:r w:rsidRPr="00185F0A">
        <w:rPr>
          <w:rFonts w:ascii="Times New Roman" w:hAnsi="Times New Roman" w:cs="Times New Roman"/>
          <w:i/>
          <w:iCs/>
          <w:szCs w:val="24"/>
        </w:rPr>
        <w:t>Profesionalisme Guru Dalam Pengelolaan Kegiatan Pembelajaran Di Sekolah</w:t>
      </w:r>
      <w:r w:rsidRPr="00185F0A">
        <w:rPr>
          <w:rFonts w:ascii="Times New Roman" w:hAnsi="Times New Roman" w:cs="Times New Roman"/>
          <w:szCs w:val="24"/>
        </w:rPr>
        <w:t xml:space="preserve">. Yogyakarta: CV Budi Utama. </w:t>
      </w:r>
    </w:p>
    <w:p w14:paraId="4F140817"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p>
    <w:p w14:paraId="4E874C2C"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r w:rsidRPr="00185F0A">
        <w:rPr>
          <w:rFonts w:ascii="Times New Roman" w:hAnsi="Times New Roman" w:cs="Times New Roman"/>
          <w:szCs w:val="24"/>
        </w:rPr>
        <w:t xml:space="preserve">Hassana, Aminuddin, Suhida, Asmawati, Abiddina, Norhasni Zainal, Ismaila, Habsah, Hussin, Haziyah. (2010). </w:t>
      </w:r>
      <w:r w:rsidRPr="00185F0A">
        <w:rPr>
          <w:rFonts w:ascii="Times New Roman" w:hAnsi="Times New Roman" w:cs="Times New Roman"/>
          <w:i/>
          <w:iCs/>
          <w:szCs w:val="24"/>
        </w:rPr>
        <w:t>The role of Islamic philosophy of education in aspiring holistic</w:t>
      </w:r>
      <w:r w:rsidRPr="00185F0A">
        <w:rPr>
          <w:rFonts w:ascii="Times New Roman" w:hAnsi="Times New Roman" w:cs="Times New Roman"/>
          <w:szCs w:val="24"/>
        </w:rPr>
        <w:t>. Learning.</w:t>
      </w:r>
      <w:r w:rsidRPr="00185F0A">
        <w:rPr>
          <w:rFonts w:ascii="Times New Roman" w:hAnsi="Times New Roman" w:cs="Times New Roman"/>
          <w:szCs w:val="24"/>
          <w:shd w:val="clear" w:color="auto" w:fill="FFFFFF"/>
        </w:rPr>
        <w:t xml:space="preserve"> Journal</w:t>
      </w:r>
      <w:r w:rsidRPr="00185F0A">
        <w:rPr>
          <w:rFonts w:ascii="Times New Roman" w:hAnsi="Times New Roman" w:cs="Times New Roman"/>
          <w:i/>
          <w:iCs/>
          <w:szCs w:val="24"/>
        </w:rPr>
        <w:t xml:space="preserve"> </w:t>
      </w:r>
      <w:r w:rsidRPr="00185F0A">
        <w:rPr>
          <w:rFonts w:ascii="Times New Roman" w:hAnsi="Times New Roman" w:cs="Times New Roman"/>
          <w:szCs w:val="24"/>
        </w:rPr>
        <w:t>Procedia Social and Behavioral Sciences</w:t>
      </w:r>
      <w:r w:rsidRPr="00185F0A">
        <w:rPr>
          <w:rFonts w:ascii="Times New Roman" w:hAnsi="Times New Roman" w:cs="Times New Roman"/>
          <w:i/>
          <w:iCs/>
          <w:szCs w:val="24"/>
        </w:rPr>
        <w:t xml:space="preserve">. </w:t>
      </w:r>
      <w:r w:rsidRPr="00185F0A">
        <w:rPr>
          <w:rFonts w:ascii="Times New Roman" w:hAnsi="Times New Roman" w:cs="Times New Roman"/>
          <w:szCs w:val="24"/>
        </w:rPr>
        <w:t>(5). 3.</w:t>
      </w:r>
    </w:p>
    <w:p w14:paraId="37820A74"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p>
    <w:p w14:paraId="12D7CF26"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r w:rsidRPr="00185F0A">
        <w:rPr>
          <w:rFonts w:ascii="Times New Roman" w:hAnsi="Times New Roman" w:cs="Times New Roman"/>
          <w:szCs w:val="24"/>
        </w:rPr>
        <w:t xml:space="preserve">Ihwanuddin, Pulungan &amp; Asfiati. (2019). </w:t>
      </w:r>
      <w:r w:rsidRPr="00185F0A">
        <w:rPr>
          <w:rFonts w:ascii="Times New Roman" w:hAnsi="Times New Roman" w:cs="Times New Roman"/>
          <w:i/>
          <w:iCs/>
          <w:szCs w:val="24"/>
        </w:rPr>
        <w:t xml:space="preserve">Redesign Pembelajaran Pendidikan Agama Islam Menuju Revolusi Industri 4.0 In International Journal of Psysiology </w:t>
      </w:r>
      <w:r w:rsidRPr="00185F0A">
        <w:rPr>
          <w:rFonts w:ascii="Times New Roman" w:hAnsi="Times New Roman" w:cs="Times New Roman"/>
          <w:szCs w:val="24"/>
        </w:rPr>
        <w:t xml:space="preserve">(Vol.1, Issue 1). </w:t>
      </w:r>
    </w:p>
    <w:p w14:paraId="7C329175"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color w:val="000000"/>
          <w:szCs w:val="24"/>
        </w:rPr>
      </w:pPr>
      <w:r w:rsidRPr="00185F0A">
        <w:rPr>
          <w:rFonts w:ascii="Times New Roman" w:hAnsi="Times New Roman" w:cs="Times New Roman"/>
          <w:szCs w:val="24"/>
        </w:rPr>
        <w:t xml:space="preserve"> </w:t>
      </w:r>
    </w:p>
    <w:p w14:paraId="3B033F99"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r w:rsidRPr="00185F0A">
        <w:rPr>
          <w:rFonts w:ascii="Times New Roman" w:hAnsi="Times New Roman" w:cs="Times New Roman"/>
          <w:szCs w:val="24"/>
        </w:rPr>
        <w:lastRenderedPageBreak/>
        <w:t xml:space="preserve">Junaidi, Susilawati,  .Fernandes N.,  R.,  I. Sylvia &amp;  E.  V. Putra    (2020). </w:t>
      </w:r>
      <w:r w:rsidRPr="00185F0A">
        <w:rPr>
          <w:rFonts w:ascii="Times New Roman" w:hAnsi="Times New Roman" w:cs="Times New Roman"/>
          <w:i/>
          <w:iCs/>
          <w:szCs w:val="24"/>
        </w:rPr>
        <w:t>Integration  of  Al-Quran Education and Minangkabau Culture on Subjects in Formal Schooling</w:t>
      </w:r>
      <w:r w:rsidRPr="00185F0A">
        <w:rPr>
          <w:rFonts w:ascii="Times New Roman" w:hAnsi="Times New Roman" w:cs="Times New Roman"/>
          <w:szCs w:val="24"/>
        </w:rPr>
        <w:t xml:space="preserve">. </w:t>
      </w:r>
      <w:hyperlink r:id="rId32" w:history="1">
        <w:r w:rsidRPr="00185F0A">
          <w:rPr>
            <w:rStyle w:val="Hyperlink"/>
            <w:rFonts w:ascii="Times New Roman" w:hAnsi="Times New Roman" w:cs="Times New Roman"/>
            <w:szCs w:val="24"/>
          </w:rPr>
          <w:t>https://doi.org/10.2991/assehr.k.200217.029</w:t>
        </w:r>
      </w:hyperlink>
    </w:p>
    <w:p w14:paraId="06ABA16F"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p>
    <w:p w14:paraId="353FD20C" w14:textId="3953B70A" w:rsidR="00536BCC" w:rsidRDefault="00536BCC" w:rsidP="00536BCC">
      <w:pPr>
        <w:autoSpaceDE w:val="0"/>
        <w:autoSpaceDN w:val="0"/>
        <w:adjustRightInd w:val="0"/>
        <w:spacing w:line="240" w:lineRule="auto"/>
        <w:ind w:left="709" w:hanging="709"/>
        <w:rPr>
          <w:rFonts w:ascii="Times New Roman" w:hAnsi="Times New Roman" w:cs="Times New Roman"/>
          <w:szCs w:val="24"/>
        </w:rPr>
      </w:pPr>
      <w:r>
        <w:t>Lubis</w:t>
      </w:r>
      <w:r>
        <w:rPr>
          <w:lang w:val="en-US"/>
        </w:rPr>
        <w:t>,</w:t>
      </w:r>
      <w:r>
        <w:t xml:space="preserve"> Suwardi</w:t>
      </w:r>
      <w:r>
        <w:rPr>
          <w:lang w:val="en-US"/>
        </w:rPr>
        <w:t>. (1987).</w:t>
      </w:r>
      <w:r>
        <w:t xml:space="preserve"> </w:t>
      </w:r>
      <w:r w:rsidRPr="00536BCC">
        <w:rPr>
          <w:i/>
          <w:iCs/>
        </w:rPr>
        <w:t>Metodologi Penelitian Sosial</w:t>
      </w:r>
      <w:r>
        <w:rPr>
          <w:lang w:val="en-US"/>
        </w:rPr>
        <w:t>.</w:t>
      </w:r>
      <w:r>
        <w:t xml:space="preserve"> Medan: USU Prees</w:t>
      </w:r>
      <w:r>
        <w:rPr>
          <w:lang w:val="en-US"/>
        </w:rPr>
        <w:t>.</w:t>
      </w:r>
    </w:p>
    <w:p w14:paraId="015CD26E"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r w:rsidRPr="00185F0A">
        <w:rPr>
          <w:rFonts w:ascii="Times New Roman" w:hAnsi="Times New Roman" w:cs="Times New Roman"/>
          <w:szCs w:val="24"/>
        </w:rPr>
        <w:t xml:space="preserve">Ma'rufah, A. (2020). </w:t>
      </w:r>
      <w:r w:rsidRPr="00185F0A">
        <w:rPr>
          <w:rFonts w:ascii="Times New Roman" w:hAnsi="Times New Roman" w:cs="Times New Roman"/>
          <w:i/>
          <w:iCs/>
          <w:szCs w:val="24"/>
        </w:rPr>
        <w:t>Pengembangan Mata Pelajaran Pendidikan Agama Islam Dalam Mewujudkan Budaya Religius di Sekolah</w:t>
      </w:r>
      <w:r w:rsidRPr="00185F0A">
        <w:rPr>
          <w:rFonts w:ascii="Times New Roman" w:hAnsi="Times New Roman" w:cs="Times New Roman"/>
          <w:szCs w:val="24"/>
        </w:rPr>
        <w:t>. Edukasia.</w:t>
      </w:r>
    </w:p>
    <w:p w14:paraId="610174CA"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p>
    <w:p w14:paraId="0FEA5762" w14:textId="77777777" w:rsidR="00163ECD" w:rsidRDefault="00163ECD" w:rsidP="00163ECD">
      <w:pPr>
        <w:autoSpaceDE w:val="0"/>
        <w:autoSpaceDN w:val="0"/>
        <w:adjustRightInd w:val="0"/>
        <w:spacing w:line="240" w:lineRule="auto"/>
        <w:ind w:left="709" w:hanging="709"/>
        <w:rPr>
          <w:rFonts w:ascii="Times New Roman" w:hAnsi="Times New Roman" w:cs="Times New Roman"/>
          <w:szCs w:val="24"/>
        </w:rPr>
      </w:pPr>
      <w:r w:rsidRPr="000C6614">
        <w:rPr>
          <w:rFonts w:ascii="Times New Roman" w:hAnsi="Times New Roman" w:cs="Times New Roman"/>
          <w:szCs w:val="24"/>
        </w:rPr>
        <w:t xml:space="preserve">Ministry of Education Malaysia. (2002). </w:t>
      </w:r>
      <w:r w:rsidRPr="000C6614">
        <w:rPr>
          <w:rFonts w:ascii="Times New Roman" w:hAnsi="Times New Roman" w:cs="Times New Roman"/>
          <w:i/>
          <w:iCs/>
          <w:szCs w:val="24"/>
        </w:rPr>
        <w:t>Integrated Curriculum for Secondary Schools</w:t>
      </w:r>
      <w:r w:rsidRPr="000C6614">
        <w:rPr>
          <w:rFonts w:ascii="Times New Roman" w:hAnsi="Times New Roman" w:cs="Times New Roman"/>
          <w:szCs w:val="24"/>
        </w:rPr>
        <w:t>. Kuala Lumpur: Ministry of Education Malaysia. h. 13.</w:t>
      </w:r>
    </w:p>
    <w:p w14:paraId="2C26FC0E" w14:textId="77777777" w:rsidR="00163ECD" w:rsidRPr="000C6614" w:rsidRDefault="00163ECD" w:rsidP="00163ECD">
      <w:pPr>
        <w:autoSpaceDE w:val="0"/>
        <w:autoSpaceDN w:val="0"/>
        <w:adjustRightInd w:val="0"/>
        <w:spacing w:line="240" w:lineRule="auto"/>
        <w:ind w:left="709" w:hanging="709"/>
        <w:rPr>
          <w:rFonts w:ascii="Times New Roman" w:hAnsi="Times New Roman" w:cs="Times New Roman"/>
          <w:szCs w:val="24"/>
        </w:rPr>
      </w:pPr>
    </w:p>
    <w:p w14:paraId="4EF11330" w14:textId="23FC9892" w:rsidR="004829FF" w:rsidRPr="004829FF" w:rsidRDefault="004829FF" w:rsidP="004829FF">
      <w:pPr>
        <w:autoSpaceDE w:val="0"/>
        <w:autoSpaceDN w:val="0"/>
        <w:adjustRightInd w:val="0"/>
        <w:spacing w:line="240" w:lineRule="auto"/>
        <w:ind w:left="709" w:hanging="709"/>
        <w:rPr>
          <w:lang w:val="en-US"/>
        </w:rPr>
      </w:pPr>
      <w:r>
        <w:t>Moleong</w:t>
      </w:r>
      <w:r>
        <w:rPr>
          <w:lang w:val="en-US"/>
        </w:rPr>
        <w:t>,</w:t>
      </w:r>
      <w:r>
        <w:t xml:space="preserve"> Lexy J</w:t>
      </w:r>
      <w:r>
        <w:rPr>
          <w:lang w:val="en-US"/>
        </w:rPr>
        <w:t>. (2000).</w:t>
      </w:r>
      <w:r>
        <w:t xml:space="preserve"> </w:t>
      </w:r>
      <w:r w:rsidRPr="004829FF">
        <w:rPr>
          <w:i/>
          <w:iCs/>
        </w:rPr>
        <w:t>Metodologi Penelitian Kualitatif</w:t>
      </w:r>
      <w:r>
        <w:rPr>
          <w:i/>
          <w:iCs/>
          <w:lang w:val="en-US"/>
        </w:rPr>
        <w:t>.</w:t>
      </w:r>
      <w:r>
        <w:t xml:space="preserve"> Bandung: Remaja Rosdakarya</w:t>
      </w:r>
      <w:r>
        <w:rPr>
          <w:lang w:val="en-US"/>
        </w:rPr>
        <w:t>.</w:t>
      </w:r>
    </w:p>
    <w:p w14:paraId="0F36551F" w14:textId="77777777" w:rsidR="004829FF" w:rsidRDefault="004829FF" w:rsidP="00163ECD">
      <w:pPr>
        <w:autoSpaceDE w:val="0"/>
        <w:autoSpaceDN w:val="0"/>
        <w:adjustRightInd w:val="0"/>
        <w:spacing w:line="240" w:lineRule="auto"/>
        <w:ind w:left="709" w:hanging="709"/>
        <w:rPr>
          <w:szCs w:val="24"/>
          <w:lang w:val="en-US"/>
        </w:rPr>
      </w:pPr>
    </w:p>
    <w:p w14:paraId="0FCD31D2" w14:textId="4DFCF671" w:rsidR="00465F87" w:rsidRPr="00465F87" w:rsidRDefault="00465F87" w:rsidP="00163ECD">
      <w:pPr>
        <w:autoSpaceDE w:val="0"/>
        <w:autoSpaceDN w:val="0"/>
        <w:adjustRightInd w:val="0"/>
        <w:spacing w:line="240" w:lineRule="auto"/>
        <w:ind w:left="709" w:hanging="709"/>
        <w:rPr>
          <w:szCs w:val="24"/>
          <w:lang w:val="en-US"/>
        </w:rPr>
      </w:pPr>
      <w:proofErr w:type="spellStart"/>
      <w:r w:rsidRPr="00465F87">
        <w:rPr>
          <w:szCs w:val="24"/>
          <w:lang w:val="en-US"/>
        </w:rPr>
        <w:t>Pemerintah</w:t>
      </w:r>
      <w:proofErr w:type="spellEnd"/>
      <w:r w:rsidRPr="00465F87">
        <w:rPr>
          <w:szCs w:val="24"/>
          <w:lang w:val="en-US"/>
        </w:rPr>
        <w:t xml:space="preserve"> </w:t>
      </w:r>
      <w:proofErr w:type="spellStart"/>
      <w:r w:rsidRPr="00465F87">
        <w:rPr>
          <w:szCs w:val="24"/>
          <w:lang w:val="en-US"/>
        </w:rPr>
        <w:t>Kabupaten</w:t>
      </w:r>
      <w:proofErr w:type="spellEnd"/>
      <w:r w:rsidRPr="00465F87">
        <w:rPr>
          <w:szCs w:val="24"/>
        </w:rPr>
        <w:t xml:space="preserve"> </w:t>
      </w:r>
      <w:proofErr w:type="spellStart"/>
      <w:r w:rsidRPr="00465F87">
        <w:rPr>
          <w:szCs w:val="24"/>
          <w:lang w:val="en-US"/>
        </w:rPr>
        <w:t>Pesisir</w:t>
      </w:r>
      <w:proofErr w:type="spellEnd"/>
      <w:r w:rsidRPr="00465F87">
        <w:rPr>
          <w:szCs w:val="24"/>
          <w:lang w:val="en-US"/>
        </w:rPr>
        <w:t xml:space="preserve"> Selatan </w:t>
      </w:r>
      <w:proofErr w:type="spellStart"/>
      <w:r w:rsidRPr="00465F87">
        <w:rPr>
          <w:szCs w:val="24"/>
          <w:lang w:val="en-US"/>
        </w:rPr>
        <w:t>Dinas</w:t>
      </w:r>
      <w:proofErr w:type="spellEnd"/>
      <w:r w:rsidRPr="00465F87">
        <w:rPr>
          <w:szCs w:val="24"/>
          <w:lang w:val="en-US"/>
        </w:rPr>
        <w:t xml:space="preserve"> </w:t>
      </w:r>
      <w:proofErr w:type="spellStart"/>
      <w:r w:rsidRPr="00465F87">
        <w:rPr>
          <w:szCs w:val="24"/>
          <w:lang w:val="en-US"/>
        </w:rPr>
        <w:t>Pendidikan</w:t>
      </w:r>
      <w:proofErr w:type="spellEnd"/>
      <w:r w:rsidRPr="00465F87">
        <w:rPr>
          <w:szCs w:val="24"/>
          <w:lang w:val="en-US"/>
        </w:rPr>
        <w:t xml:space="preserve"> </w:t>
      </w:r>
      <w:proofErr w:type="spellStart"/>
      <w:r w:rsidRPr="00465F87">
        <w:rPr>
          <w:szCs w:val="24"/>
          <w:lang w:val="en-US"/>
        </w:rPr>
        <w:t>Kabupaten</w:t>
      </w:r>
      <w:proofErr w:type="spellEnd"/>
      <w:r w:rsidRPr="00465F87">
        <w:rPr>
          <w:szCs w:val="24"/>
          <w:lang w:val="en-US"/>
        </w:rPr>
        <w:t xml:space="preserve"> </w:t>
      </w:r>
      <w:proofErr w:type="spellStart"/>
      <w:r w:rsidRPr="00465F87">
        <w:rPr>
          <w:szCs w:val="24"/>
          <w:lang w:val="en-US"/>
        </w:rPr>
        <w:t>Pesisir</w:t>
      </w:r>
      <w:proofErr w:type="spellEnd"/>
      <w:r w:rsidRPr="00465F87">
        <w:rPr>
          <w:szCs w:val="24"/>
          <w:lang w:val="en-US"/>
        </w:rPr>
        <w:t xml:space="preserve"> Selatan. (2019). </w:t>
      </w:r>
      <w:proofErr w:type="spellStart"/>
      <w:r w:rsidRPr="00465F87">
        <w:rPr>
          <w:rFonts w:cstheme="majorBidi"/>
          <w:i/>
          <w:iCs/>
          <w:szCs w:val="24"/>
          <w:lang w:val="en-US"/>
        </w:rPr>
        <w:t>Kerangka</w:t>
      </w:r>
      <w:proofErr w:type="spellEnd"/>
      <w:r w:rsidRPr="00465F87">
        <w:rPr>
          <w:rFonts w:cstheme="majorBidi"/>
          <w:i/>
          <w:iCs/>
          <w:szCs w:val="24"/>
          <w:lang w:val="en-US"/>
        </w:rPr>
        <w:t xml:space="preserve"> </w:t>
      </w:r>
      <w:proofErr w:type="spellStart"/>
      <w:r w:rsidRPr="00465F87">
        <w:rPr>
          <w:rFonts w:cstheme="majorBidi"/>
          <w:i/>
          <w:iCs/>
          <w:szCs w:val="24"/>
          <w:lang w:val="en-US"/>
        </w:rPr>
        <w:t>Acuan</w:t>
      </w:r>
      <w:proofErr w:type="spellEnd"/>
      <w:r w:rsidRPr="00465F87">
        <w:rPr>
          <w:rFonts w:cstheme="majorBidi"/>
          <w:i/>
          <w:iCs/>
          <w:szCs w:val="24"/>
          <w:lang w:val="en-US"/>
        </w:rPr>
        <w:t xml:space="preserve"> </w:t>
      </w:r>
      <w:proofErr w:type="spellStart"/>
      <w:r w:rsidRPr="00465F87">
        <w:rPr>
          <w:rFonts w:cstheme="majorBidi"/>
          <w:i/>
          <w:iCs/>
          <w:szCs w:val="24"/>
          <w:lang w:val="en-US"/>
        </w:rPr>
        <w:t>Kerja</w:t>
      </w:r>
      <w:proofErr w:type="spellEnd"/>
      <w:r w:rsidRPr="00465F87">
        <w:rPr>
          <w:rFonts w:cstheme="majorBidi"/>
          <w:i/>
          <w:iCs/>
          <w:szCs w:val="24"/>
          <w:lang w:val="en-US"/>
        </w:rPr>
        <w:t xml:space="preserve"> (KAK) </w:t>
      </w:r>
      <w:proofErr w:type="spellStart"/>
      <w:r w:rsidRPr="00465F87">
        <w:rPr>
          <w:rFonts w:cstheme="majorBidi"/>
          <w:i/>
          <w:iCs/>
          <w:szCs w:val="24"/>
          <w:lang w:val="en-US"/>
        </w:rPr>
        <w:t>Kegiatan</w:t>
      </w:r>
      <w:proofErr w:type="spellEnd"/>
      <w:r w:rsidRPr="00465F87">
        <w:rPr>
          <w:rFonts w:cstheme="majorBidi"/>
          <w:i/>
          <w:iCs/>
          <w:szCs w:val="24"/>
          <w:lang w:val="en-US"/>
        </w:rPr>
        <w:t xml:space="preserve"> </w:t>
      </w:r>
      <w:proofErr w:type="spellStart"/>
      <w:r w:rsidRPr="00465F87">
        <w:rPr>
          <w:rFonts w:cstheme="majorBidi"/>
          <w:i/>
          <w:iCs/>
          <w:szCs w:val="24"/>
          <w:lang w:val="en-US"/>
        </w:rPr>
        <w:t>Penyusunan</w:t>
      </w:r>
      <w:proofErr w:type="spellEnd"/>
      <w:r w:rsidRPr="00465F87">
        <w:rPr>
          <w:rFonts w:cstheme="majorBidi"/>
          <w:i/>
          <w:iCs/>
          <w:szCs w:val="24"/>
          <w:lang w:val="en-US"/>
        </w:rPr>
        <w:t xml:space="preserve"> </w:t>
      </w:r>
      <w:proofErr w:type="spellStart"/>
      <w:r w:rsidRPr="00465F87">
        <w:rPr>
          <w:rFonts w:cstheme="majorBidi"/>
          <w:i/>
          <w:iCs/>
          <w:szCs w:val="24"/>
          <w:lang w:val="en-US"/>
        </w:rPr>
        <w:t>Peraturan</w:t>
      </w:r>
      <w:proofErr w:type="spellEnd"/>
      <w:r w:rsidRPr="00465F87">
        <w:rPr>
          <w:rFonts w:cstheme="majorBidi"/>
          <w:i/>
          <w:iCs/>
          <w:szCs w:val="24"/>
          <w:lang w:val="en-US"/>
        </w:rPr>
        <w:t xml:space="preserve"> Daerah </w:t>
      </w:r>
      <w:proofErr w:type="spellStart"/>
      <w:r w:rsidRPr="00465F87">
        <w:rPr>
          <w:rFonts w:cstheme="majorBidi"/>
          <w:i/>
          <w:iCs/>
          <w:szCs w:val="24"/>
          <w:lang w:val="en-US"/>
        </w:rPr>
        <w:t>Tentang</w:t>
      </w:r>
      <w:proofErr w:type="spellEnd"/>
      <w:r w:rsidRPr="00465F87">
        <w:rPr>
          <w:rFonts w:cstheme="majorBidi"/>
          <w:i/>
          <w:iCs/>
          <w:szCs w:val="24"/>
          <w:lang w:val="en-US"/>
        </w:rPr>
        <w:t xml:space="preserve"> </w:t>
      </w:r>
      <w:proofErr w:type="spellStart"/>
      <w:r w:rsidRPr="00465F87">
        <w:rPr>
          <w:rFonts w:cstheme="majorBidi"/>
          <w:i/>
          <w:iCs/>
          <w:szCs w:val="24"/>
          <w:lang w:val="en-US"/>
        </w:rPr>
        <w:t>Kurikulum</w:t>
      </w:r>
      <w:proofErr w:type="spellEnd"/>
      <w:r w:rsidRPr="00465F87">
        <w:rPr>
          <w:rFonts w:cstheme="majorBidi"/>
          <w:i/>
          <w:iCs/>
          <w:szCs w:val="24"/>
          <w:lang w:val="en-US"/>
        </w:rPr>
        <w:t xml:space="preserve"> </w:t>
      </w:r>
      <w:proofErr w:type="spellStart"/>
      <w:r w:rsidRPr="00465F87">
        <w:rPr>
          <w:rFonts w:cstheme="majorBidi"/>
          <w:i/>
          <w:iCs/>
          <w:szCs w:val="24"/>
          <w:lang w:val="en-US"/>
        </w:rPr>
        <w:t>Muatan</w:t>
      </w:r>
      <w:proofErr w:type="spellEnd"/>
      <w:r w:rsidRPr="00465F87">
        <w:rPr>
          <w:rFonts w:cstheme="majorBidi"/>
          <w:i/>
          <w:iCs/>
          <w:szCs w:val="24"/>
          <w:lang w:val="en-US"/>
        </w:rPr>
        <w:t xml:space="preserve"> </w:t>
      </w:r>
      <w:proofErr w:type="spellStart"/>
      <w:r w:rsidRPr="00465F87">
        <w:rPr>
          <w:rFonts w:cstheme="majorBidi"/>
          <w:i/>
          <w:iCs/>
          <w:szCs w:val="24"/>
          <w:lang w:val="en-US"/>
        </w:rPr>
        <w:t>Lokal</w:t>
      </w:r>
      <w:proofErr w:type="spellEnd"/>
      <w:r w:rsidRPr="00465F87">
        <w:rPr>
          <w:rFonts w:cstheme="majorBidi"/>
          <w:i/>
          <w:iCs/>
          <w:szCs w:val="24"/>
          <w:lang w:val="en-US"/>
        </w:rPr>
        <w:t xml:space="preserve"> </w:t>
      </w:r>
      <w:proofErr w:type="spellStart"/>
      <w:r w:rsidRPr="00465F87">
        <w:rPr>
          <w:rFonts w:cstheme="majorBidi"/>
          <w:i/>
          <w:iCs/>
          <w:szCs w:val="24"/>
          <w:lang w:val="en-US"/>
        </w:rPr>
        <w:t>Budaya</w:t>
      </w:r>
      <w:proofErr w:type="spellEnd"/>
      <w:r w:rsidRPr="00465F87">
        <w:rPr>
          <w:rFonts w:cstheme="majorBidi"/>
          <w:i/>
          <w:iCs/>
          <w:szCs w:val="24"/>
          <w:lang w:val="en-US"/>
        </w:rPr>
        <w:t xml:space="preserve"> </w:t>
      </w:r>
      <w:proofErr w:type="spellStart"/>
      <w:r w:rsidRPr="00465F87">
        <w:rPr>
          <w:rFonts w:cstheme="majorBidi"/>
          <w:i/>
          <w:iCs/>
          <w:szCs w:val="24"/>
          <w:lang w:val="en-US"/>
        </w:rPr>
        <w:t>Alam</w:t>
      </w:r>
      <w:proofErr w:type="spellEnd"/>
      <w:r w:rsidRPr="00465F87">
        <w:rPr>
          <w:rFonts w:cstheme="majorBidi"/>
          <w:i/>
          <w:iCs/>
          <w:szCs w:val="24"/>
          <w:lang w:val="en-US"/>
        </w:rPr>
        <w:t xml:space="preserve"> </w:t>
      </w:r>
      <w:proofErr w:type="spellStart"/>
      <w:r w:rsidRPr="00465F87">
        <w:rPr>
          <w:rFonts w:cstheme="majorBidi"/>
          <w:i/>
          <w:iCs/>
          <w:szCs w:val="24"/>
          <w:lang w:val="en-US"/>
        </w:rPr>
        <w:t>Minangkabau</w:t>
      </w:r>
      <w:proofErr w:type="spellEnd"/>
      <w:r w:rsidRPr="00465F87">
        <w:rPr>
          <w:rFonts w:cstheme="majorBidi"/>
          <w:i/>
          <w:iCs/>
          <w:szCs w:val="24"/>
          <w:lang w:val="en-US"/>
        </w:rPr>
        <w:t xml:space="preserve"> </w:t>
      </w:r>
      <w:proofErr w:type="spellStart"/>
      <w:r w:rsidRPr="00465F87">
        <w:rPr>
          <w:rFonts w:cstheme="majorBidi"/>
          <w:i/>
          <w:iCs/>
          <w:szCs w:val="24"/>
          <w:lang w:val="en-US"/>
        </w:rPr>
        <w:t>Berbasis</w:t>
      </w:r>
      <w:proofErr w:type="spellEnd"/>
      <w:r w:rsidRPr="00465F87">
        <w:rPr>
          <w:rFonts w:cstheme="majorBidi"/>
          <w:i/>
          <w:iCs/>
          <w:szCs w:val="24"/>
          <w:lang w:val="en-US"/>
        </w:rPr>
        <w:t xml:space="preserve"> </w:t>
      </w:r>
      <w:proofErr w:type="spellStart"/>
      <w:r w:rsidRPr="00465F87">
        <w:rPr>
          <w:rFonts w:cstheme="majorBidi"/>
          <w:i/>
          <w:iCs/>
          <w:szCs w:val="24"/>
          <w:lang w:val="en-US"/>
        </w:rPr>
        <w:t>Adat</w:t>
      </w:r>
      <w:proofErr w:type="spellEnd"/>
      <w:r w:rsidRPr="00465F87">
        <w:rPr>
          <w:rFonts w:cstheme="majorBidi"/>
          <w:i/>
          <w:iCs/>
          <w:szCs w:val="24"/>
          <w:lang w:val="en-US"/>
        </w:rPr>
        <w:t xml:space="preserve"> </w:t>
      </w:r>
      <w:proofErr w:type="spellStart"/>
      <w:r w:rsidRPr="00465F87">
        <w:rPr>
          <w:rFonts w:cstheme="majorBidi"/>
          <w:i/>
          <w:iCs/>
          <w:szCs w:val="24"/>
          <w:lang w:val="en-US"/>
        </w:rPr>
        <w:t>Basandi</w:t>
      </w:r>
      <w:proofErr w:type="spellEnd"/>
      <w:r w:rsidRPr="00465F87">
        <w:rPr>
          <w:rFonts w:cstheme="majorBidi"/>
          <w:i/>
          <w:iCs/>
          <w:szCs w:val="24"/>
          <w:lang w:val="en-US"/>
        </w:rPr>
        <w:t xml:space="preserve"> </w:t>
      </w:r>
      <w:proofErr w:type="spellStart"/>
      <w:r w:rsidRPr="00465F87">
        <w:rPr>
          <w:rFonts w:cstheme="majorBidi"/>
          <w:i/>
          <w:iCs/>
          <w:szCs w:val="24"/>
          <w:lang w:val="en-US"/>
        </w:rPr>
        <w:t>Syara</w:t>
      </w:r>
      <w:proofErr w:type="spellEnd"/>
      <w:r w:rsidRPr="00465F87">
        <w:rPr>
          <w:rFonts w:cstheme="majorBidi"/>
          <w:i/>
          <w:iCs/>
          <w:szCs w:val="24"/>
          <w:lang w:val="en-US"/>
        </w:rPr>
        <w:t xml:space="preserve">’, </w:t>
      </w:r>
      <w:proofErr w:type="spellStart"/>
      <w:r w:rsidRPr="00465F87">
        <w:rPr>
          <w:rFonts w:cstheme="majorBidi"/>
          <w:i/>
          <w:iCs/>
          <w:szCs w:val="24"/>
          <w:lang w:val="en-US"/>
        </w:rPr>
        <w:t>Syara</w:t>
      </w:r>
      <w:proofErr w:type="spellEnd"/>
      <w:r w:rsidRPr="00465F87">
        <w:rPr>
          <w:rFonts w:cstheme="majorBidi"/>
          <w:i/>
          <w:iCs/>
          <w:szCs w:val="24"/>
          <w:lang w:val="en-US"/>
        </w:rPr>
        <w:t xml:space="preserve">’ </w:t>
      </w:r>
      <w:proofErr w:type="spellStart"/>
      <w:r w:rsidRPr="00465F87">
        <w:rPr>
          <w:rFonts w:cstheme="majorBidi"/>
          <w:i/>
          <w:iCs/>
          <w:szCs w:val="24"/>
          <w:lang w:val="en-US"/>
        </w:rPr>
        <w:t>Basandi</w:t>
      </w:r>
      <w:proofErr w:type="spellEnd"/>
      <w:r w:rsidRPr="00465F87">
        <w:rPr>
          <w:rFonts w:cstheme="majorBidi"/>
          <w:i/>
          <w:iCs/>
          <w:szCs w:val="24"/>
          <w:lang w:val="en-US"/>
        </w:rPr>
        <w:t xml:space="preserve"> </w:t>
      </w:r>
      <w:proofErr w:type="spellStart"/>
      <w:r w:rsidRPr="00465F87">
        <w:rPr>
          <w:rFonts w:cstheme="majorBidi"/>
          <w:i/>
          <w:iCs/>
          <w:szCs w:val="24"/>
          <w:lang w:val="en-US"/>
        </w:rPr>
        <w:t>Kitabullah</w:t>
      </w:r>
      <w:proofErr w:type="spellEnd"/>
      <w:r w:rsidRPr="00465F87">
        <w:rPr>
          <w:rFonts w:cstheme="majorBidi"/>
          <w:i/>
          <w:iCs/>
          <w:szCs w:val="24"/>
          <w:lang w:val="en-US"/>
        </w:rPr>
        <w:t xml:space="preserve"> (ABS SBK)</w:t>
      </w:r>
      <w:r w:rsidRPr="00465F87">
        <w:rPr>
          <w:szCs w:val="24"/>
          <w:lang w:val="en-US"/>
        </w:rPr>
        <w:t xml:space="preserve">. </w:t>
      </w:r>
      <w:proofErr w:type="spellStart"/>
      <w:r w:rsidRPr="00465F87">
        <w:rPr>
          <w:szCs w:val="24"/>
          <w:lang w:val="en-US"/>
        </w:rPr>
        <w:t>Painan</w:t>
      </w:r>
      <w:proofErr w:type="spellEnd"/>
      <w:r w:rsidRPr="00465F87">
        <w:rPr>
          <w:szCs w:val="24"/>
          <w:lang w:val="en-US"/>
        </w:rPr>
        <w:t xml:space="preserve">: </w:t>
      </w:r>
      <w:proofErr w:type="spellStart"/>
      <w:r w:rsidRPr="00465F87">
        <w:rPr>
          <w:szCs w:val="24"/>
          <w:lang w:val="en-US"/>
        </w:rPr>
        <w:t>Dinas</w:t>
      </w:r>
      <w:proofErr w:type="spellEnd"/>
      <w:r w:rsidRPr="00465F87">
        <w:rPr>
          <w:szCs w:val="24"/>
          <w:lang w:val="en-US"/>
        </w:rPr>
        <w:t xml:space="preserve"> </w:t>
      </w:r>
      <w:proofErr w:type="spellStart"/>
      <w:r w:rsidRPr="00465F87">
        <w:rPr>
          <w:szCs w:val="24"/>
          <w:lang w:val="en-US"/>
        </w:rPr>
        <w:t>Pendidikan</w:t>
      </w:r>
      <w:proofErr w:type="spellEnd"/>
      <w:r w:rsidRPr="00465F87">
        <w:rPr>
          <w:szCs w:val="24"/>
          <w:lang w:val="en-US"/>
        </w:rPr>
        <w:t xml:space="preserve"> </w:t>
      </w:r>
      <w:proofErr w:type="spellStart"/>
      <w:r w:rsidRPr="00465F87">
        <w:rPr>
          <w:szCs w:val="24"/>
          <w:lang w:val="en-US"/>
        </w:rPr>
        <w:t>dan</w:t>
      </w:r>
      <w:proofErr w:type="spellEnd"/>
      <w:r w:rsidRPr="00465F87">
        <w:rPr>
          <w:szCs w:val="24"/>
          <w:lang w:val="en-US"/>
        </w:rPr>
        <w:t xml:space="preserve"> </w:t>
      </w:r>
      <w:proofErr w:type="spellStart"/>
      <w:r w:rsidRPr="00465F87">
        <w:rPr>
          <w:szCs w:val="24"/>
          <w:lang w:val="en-US"/>
        </w:rPr>
        <w:t>Kebudayaan</w:t>
      </w:r>
      <w:proofErr w:type="spellEnd"/>
      <w:r w:rsidRPr="00465F87">
        <w:rPr>
          <w:szCs w:val="24"/>
          <w:lang w:val="en-US"/>
        </w:rPr>
        <w:t>.</w:t>
      </w:r>
    </w:p>
    <w:p w14:paraId="7C872CE1" w14:textId="77777777" w:rsidR="00465F87" w:rsidRDefault="00465F87" w:rsidP="00163ECD">
      <w:pPr>
        <w:autoSpaceDE w:val="0"/>
        <w:autoSpaceDN w:val="0"/>
        <w:adjustRightInd w:val="0"/>
        <w:spacing w:line="240" w:lineRule="auto"/>
        <w:ind w:left="709" w:hanging="709"/>
        <w:rPr>
          <w:rFonts w:ascii="Times New Roman" w:hAnsi="Times New Roman" w:cs="Times New Roman"/>
          <w:szCs w:val="24"/>
        </w:rPr>
      </w:pPr>
    </w:p>
    <w:p w14:paraId="6EA07A6D" w14:textId="77777777" w:rsidR="00163ECD" w:rsidRDefault="00163ECD" w:rsidP="00163ECD">
      <w:pPr>
        <w:autoSpaceDE w:val="0"/>
        <w:autoSpaceDN w:val="0"/>
        <w:adjustRightInd w:val="0"/>
        <w:spacing w:line="240" w:lineRule="auto"/>
        <w:ind w:left="709" w:hanging="709"/>
        <w:rPr>
          <w:rFonts w:ascii="Times New Roman" w:hAnsi="Times New Roman" w:cs="Times New Roman"/>
          <w:szCs w:val="24"/>
        </w:rPr>
      </w:pPr>
      <w:r w:rsidRPr="00185F0A">
        <w:rPr>
          <w:rFonts w:ascii="Times New Roman" w:hAnsi="Times New Roman" w:cs="Times New Roman"/>
          <w:szCs w:val="24"/>
        </w:rPr>
        <w:t xml:space="preserve">Putri, Y. Eka  &amp;  Fernandes, R.    (2019).  </w:t>
      </w:r>
      <w:r w:rsidRPr="00185F0A">
        <w:rPr>
          <w:rFonts w:ascii="Times New Roman" w:hAnsi="Times New Roman" w:cs="Times New Roman"/>
          <w:i/>
          <w:iCs/>
          <w:szCs w:val="24"/>
        </w:rPr>
        <w:t>Pelaksanaan  Integrasi  Pendidikan  Karakter  Nilai  Al-Qur’an dan Nilai  BudayaAlam  Minangkabau  Dalam  Pembelajaran  Sosiologi  (Studi  Kasus:  SMA  Negeri  2 Padang dan SMA  Adabiah  Padang</w:t>
      </w:r>
      <w:r w:rsidRPr="00185F0A">
        <w:rPr>
          <w:rFonts w:ascii="Times New Roman" w:hAnsi="Times New Roman" w:cs="Times New Roman"/>
          <w:szCs w:val="24"/>
        </w:rPr>
        <w:t xml:space="preserve">). Jurnal  Sikola:  Jurnal  Kajian Pendidikan Dan  Pembelajaran. </w:t>
      </w:r>
      <w:hyperlink r:id="rId33" w:history="1">
        <w:r w:rsidRPr="00185F0A">
          <w:rPr>
            <w:rStyle w:val="Hyperlink"/>
            <w:rFonts w:ascii="Times New Roman" w:hAnsi="Times New Roman" w:cs="Times New Roman"/>
            <w:szCs w:val="24"/>
          </w:rPr>
          <w:t>https://doi.org/10.24036/sikola.v1i1.8</w:t>
        </w:r>
      </w:hyperlink>
    </w:p>
    <w:p w14:paraId="1D85A388"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p>
    <w:p w14:paraId="2ADF5CAB"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r w:rsidRPr="00185F0A">
        <w:rPr>
          <w:rFonts w:ascii="Times New Roman" w:hAnsi="Times New Roman" w:cs="Times New Roman"/>
          <w:szCs w:val="24"/>
        </w:rPr>
        <w:t xml:space="preserve">Rabinataj, Seyed Aliakbar, Azadboni, Ramezan Mahdavi. (2012). </w:t>
      </w:r>
      <w:r w:rsidRPr="00185F0A">
        <w:rPr>
          <w:rFonts w:ascii="Times New Roman" w:hAnsi="Times New Roman" w:cs="Times New Roman"/>
          <w:i/>
          <w:iCs/>
          <w:szCs w:val="24"/>
        </w:rPr>
        <w:t>Religious foundation of education</w:t>
      </w:r>
      <w:r w:rsidRPr="00185F0A">
        <w:rPr>
          <w:rFonts w:ascii="Times New Roman" w:hAnsi="Times New Roman" w:cs="Times New Roman"/>
          <w:szCs w:val="24"/>
        </w:rPr>
        <w:t xml:space="preserve">. </w:t>
      </w:r>
      <w:r w:rsidRPr="00185F0A">
        <w:rPr>
          <w:rFonts w:ascii="Times New Roman" w:hAnsi="Times New Roman" w:cs="Times New Roman"/>
          <w:szCs w:val="24"/>
          <w:shd w:val="clear" w:color="auto" w:fill="FFFFFF"/>
        </w:rPr>
        <w:t xml:space="preserve">Journal </w:t>
      </w:r>
      <w:r w:rsidRPr="00185F0A">
        <w:rPr>
          <w:rFonts w:ascii="Times New Roman" w:hAnsi="Times New Roman" w:cs="Times New Roman"/>
          <w:szCs w:val="24"/>
        </w:rPr>
        <w:t>Social and Behavioral Sciences.</w:t>
      </w:r>
      <w:r w:rsidRPr="00185F0A">
        <w:rPr>
          <w:rFonts w:ascii="Times New Roman" w:hAnsi="Times New Roman" w:cs="Times New Roman"/>
          <w:i/>
          <w:iCs/>
          <w:szCs w:val="24"/>
        </w:rPr>
        <w:t xml:space="preserve"> </w:t>
      </w:r>
      <w:r w:rsidRPr="00185F0A">
        <w:rPr>
          <w:rFonts w:ascii="Times New Roman" w:hAnsi="Times New Roman" w:cs="Times New Roman"/>
          <w:szCs w:val="24"/>
        </w:rPr>
        <w:t>(47). 632.</w:t>
      </w:r>
    </w:p>
    <w:p w14:paraId="55F2D1CE" w14:textId="77777777" w:rsidR="00163ECD" w:rsidRDefault="00163ECD" w:rsidP="00163ECD">
      <w:pPr>
        <w:autoSpaceDE w:val="0"/>
        <w:autoSpaceDN w:val="0"/>
        <w:adjustRightInd w:val="0"/>
        <w:spacing w:line="240" w:lineRule="auto"/>
        <w:ind w:left="709" w:hanging="709"/>
        <w:rPr>
          <w:rFonts w:ascii="Times New Roman" w:hAnsi="Times New Roman" w:cs="Times New Roman"/>
          <w:szCs w:val="24"/>
        </w:rPr>
      </w:pPr>
      <w:r w:rsidRPr="00185F0A">
        <w:rPr>
          <w:rFonts w:ascii="Times New Roman" w:hAnsi="Times New Roman" w:cs="Times New Roman"/>
          <w:color w:val="000000"/>
          <w:szCs w:val="24"/>
        </w:rPr>
        <w:t xml:space="preserve">Ruiter, Janneke A. de, Poorthuis, Astrid M.G., Koomen, Helma M.Y.. (2021). </w:t>
      </w:r>
      <w:r w:rsidRPr="00185F0A">
        <w:rPr>
          <w:rFonts w:ascii="Times New Roman" w:hAnsi="Times New Roman" w:cs="Times New Roman"/>
          <w:i/>
          <w:iCs/>
          <w:szCs w:val="24"/>
        </w:rPr>
        <w:t>Teachers’ emotional labor in response to daily events with individual students: The role of teacherestudent relationship quality</w:t>
      </w:r>
      <w:r w:rsidRPr="00185F0A">
        <w:rPr>
          <w:rFonts w:ascii="Times New Roman" w:hAnsi="Times New Roman" w:cs="Times New Roman"/>
          <w:szCs w:val="24"/>
        </w:rPr>
        <w:t xml:space="preserve">. </w:t>
      </w:r>
      <w:r w:rsidRPr="00185F0A">
        <w:rPr>
          <w:rFonts w:ascii="Times New Roman" w:hAnsi="Times New Roman" w:cs="Times New Roman"/>
          <w:szCs w:val="24"/>
          <w:shd w:val="clear" w:color="auto" w:fill="FFFFFF"/>
        </w:rPr>
        <w:t>Journal</w:t>
      </w:r>
      <w:r w:rsidRPr="00185F0A">
        <w:rPr>
          <w:rFonts w:ascii="Times New Roman" w:hAnsi="Times New Roman" w:cs="Times New Roman"/>
          <w:szCs w:val="24"/>
        </w:rPr>
        <w:t xml:space="preserve"> Teaching and Teacher Education, (6). 2</w:t>
      </w:r>
    </w:p>
    <w:p w14:paraId="5F67A2D3"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p>
    <w:p w14:paraId="25DE7470"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color w:val="000000"/>
          <w:szCs w:val="24"/>
        </w:rPr>
      </w:pPr>
      <w:r w:rsidRPr="00185F0A">
        <w:rPr>
          <w:rFonts w:ascii="Times New Roman" w:hAnsi="Times New Roman" w:cs="Times New Roman"/>
          <w:color w:val="000000"/>
          <w:szCs w:val="24"/>
        </w:rPr>
        <w:t xml:space="preserve">Samad, Duski. (2019). </w:t>
      </w:r>
      <w:r w:rsidRPr="00185F0A">
        <w:rPr>
          <w:rFonts w:ascii="Times New Roman" w:hAnsi="Times New Roman" w:cs="Times New Roman"/>
          <w:i/>
          <w:iCs/>
          <w:color w:val="000000"/>
          <w:szCs w:val="24"/>
        </w:rPr>
        <w:t>Integrasi Alquran dan BAM dengan Mapel pada SMK di Sumatera Barat</w:t>
      </w:r>
      <w:r w:rsidRPr="00185F0A">
        <w:rPr>
          <w:rFonts w:ascii="Times New Roman" w:hAnsi="Times New Roman" w:cs="Times New Roman"/>
          <w:color w:val="000000"/>
          <w:szCs w:val="24"/>
        </w:rPr>
        <w:t>. Jurnal Sikola: Jurnal Kajian Pendidikan dan Pembelajaran Vol. 1 No. 1 September 2019. 12(1).</w:t>
      </w:r>
    </w:p>
    <w:p w14:paraId="6225A2DC"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color w:val="000000"/>
          <w:szCs w:val="24"/>
        </w:rPr>
      </w:pPr>
    </w:p>
    <w:p w14:paraId="58E5B846"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r w:rsidRPr="00185F0A">
        <w:rPr>
          <w:rFonts w:ascii="Times New Roman" w:hAnsi="Times New Roman" w:cs="Times New Roman"/>
          <w:color w:val="000000"/>
          <w:szCs w:val="24"/>
        </w:rPr>
        <w:t xml:space="preserve">Schmidt, Sabrina Krogh, Bratland-Sanda, Solfrid, Bongaardt, Robert. (2022). </w:t>
      </w:r>
      <w:r w:rsidRPr="00185F0A">
        <w:rPr>
          <w:rFonts w:ascii="Times New Roman" w:hAnsi="Times New Roman" w:cs="Times New Roman"/>
          <w:i/>
          <w:iCs/>
          <w:szCs w:val="24"/>
        </w:rPr>
        <w:t>Secondary school teachers' experiences with classroom-based physically active learning: “I'm excited, but it's really hard”</w:t>
      </w:r>
      <w:r w:rsidRPr="00185F0A">
        <w:rPr>
          <w:rFonts w:ascii="Times New Roman" w:hAnsi="Times New Roman" w:cs="Times New Roman"/>
          <w:szCs w:val="24"/>
        </w:rPr>
        <w:t xml:space="preserve">. </w:t>
      </w:r>
      <w:r w:rsidRPr="00185F0A">
        <w:rPr>
          <w:rFonts w:ascii="Times New Roman" w:hAnsi="Times New Roman" w:cs="Times New Roman"/>
          <w:szCs w:val="24"/>
          <w:shd w:val="clear" w:color="auto" w:fill="FFFFFF"/>
        </w:rPr>
        <w:t>Journal</w:t>
      </w:r>
      <w:r w:rsidRPr="00185F0A">
        <w:rPr>
          <w:rFonts w:ascii="Times New Roman" w:hAnsi="Times New Roman" w:cs="Times New Roman"/>
          <w:szCs w:val="24"/>
        </w:rPr>
        <w:t xml:space="preserve"> Teaching and Teacher Education, (2). 1</w:t>
      </w:r>
    </w:p>
    <w:p w14:paraId="7FDB33E9"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p>
    <w:p w14:paraId="176373B9"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r w:rsidRPr="00185F0A">
        <w:rPr>
          <w:rFonts w:ascii="Times New Roman" w:hAnsi="Times New Roman" w:cs="Times New Roman"/>
          <w:szCs w:val="24"/>
        </w:rPr>
        <w:t xml:space="preserve">Shahbudin, Surul Bin Hassan, Azhar, Muhammad Bin Zailaini. (2013). </w:t>
      </w:r>
      <w:r w:rsidRPr="00185F0A">
        <w:rPr>
          <w:rFonts w:ascii="Times New Roman" w:hAnsi="Times New Roman" w:cs="Times New Roman"/>
          <w:i/>
          <w:iCs/>
          <w:szCs w:val="24"/>
        </w:rPr>
        <w:t>Khatam Al-Quran in Islamic Education Curriculum in</w:t>
      </w:r>
      <w:r w:rsidRPr="00185F0A">
        <w:rPr>
          <w:rFonts w:ascii="Times New Roman" w:hAnsi="Times New Roman" w:cs="Times New Roman"/>
          <w:szCs w:val="24"/>
        </w:rPr>
        <w:t xml:space="preserve"> </w:t>
      </w:r>
      <w:r w:rsidRPr="00185F0A">
        <w:rPr>
          <w:rFonts w:ascii="Times New Roman" w:hAnsi="Times New Roman" w:cs="Times New Roman"/>
          <w:i/>
          <w:iCs/>
          <w:szCs w:val="24"/>
        </w:rPr>
        <w:t>Malaysia</w:t>
      </w:r>
      <w:r w:rsidRPr="00185F0A">
        <w:rPr>
          <w:rFonts w:ascii="Times New Roman" w:hAnsi="Times New Roman" w:cs="Times New Roman"/>
          <w:szCs w:val="24"/>
        </w:rPr>
        <w:t>. Journal Social and Behavioral Sciences (103). 258.</w:t>
      </w:r>
    </w:p>
    <w:p w14:paraId="5D5B4045"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color w:val="000000"/>
          <w:szCs w:val="24"/>
        </w:rPr>
      </w:pPr>
    </w:p>
    <w:p w14:paraId="10BD7C86"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r w:rsidRPr="00185F0A">
        <w:rPr>
          <w:rFonts w:ascii="Times New Roman" w:hAnsi="Times New Roman" w:cs="Times New Roman"/>
          <w:color w:val="000000"/>
          <w:szCs w:val="24"/>
        </w:rPr>
        <w:t xml:space="preserve">Shiferaw, Wohabie Birhan, Gebeyehu, Amsalu, Alem, Tamiru, Molalign, Tiruye, Haregewoin. (2021). </w:t>
      </w:r>
      <w:r w:rsidRPr="00185F0A">
        <w:rPr>
          <w:rFonts w:ascii="Times New Roman" w:hAnsi="Times New Roman" w:cs="Times New Roman"/>
          <w:i/>
          <w:iCs/>
          <w:color w:val="000000"/>
          <w:szCs w:val="24"/>
        </w:rPr>
        <w:t>Exploring the context of teaching character education to children in preprimary and primary schools</w:t>
      </w:r>
      <w:r w:rsidRPr="00185F0A">
        <w:rPr>
          <w:rFonts w:ascii="Times New Roman" w:hAnsi="Times New Roman" w:cs="Times New Roman"/>
          <w:color w:val="000000"/>
          <w:szCs w:val="24"/>
        </w:rPr>
        <w:t xml:space="preserve">. </w:t>
      </w:r>
      <w:r w:rsidRPr="00185F0A">
        <w:rPr>
          <w:rFonts w:ascii="Times New Roman" w:hAnsi="Times New Roman" w:cs="Times New Roman"/>
          <w:i/>
          <w:iCs/>
          <w:szCs w:val="24"/>
          <w:shd w:val="clear" w:color="auto" w:fill="FFFFFF"/>
        </w:rPr>
        <w:t xml:space="preserve">Journal </w:t>
      </w:r>
      <w:r w:rsidRPr="00185F0A">
        <w:rPr>
          <w:rFonts w:ascii="Times New Roman" w:hAnsi="Times New Roman" w:cs="Times New Roman"/>
          <w:i/>
          <w:iCs/>
          <w:szCs w:val="24"/>
        </w:rPr>
        <w:t xml:space="preserve">Social Sciences &amp; Humanities Open </w:t>
      </w:r>
      <w:r w:rsidRPr="00185F0A">
        <w:rPr>
          <w:rFonts w:ascii="Times New Roman" w:hAnsi="Times New Roman" w:cs="Times New Roman"/>
          <w:szCs w:val="24"/>
        </w:rPr>
        <w:t>(4). 1</w:t>
      </w:r>
    </w:p>
    <w:p w14:paraId="505ED1E8"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p>
    <w:p w14:paraId="60A79815"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r w:rsidRPr="00185F0A">
        <w:rPr>
          <w:rFonts w:ascii="Times New Roman" w:hAnsi="Times New Roman" w:cs="Times New Roman"/>
          <w:szCs w:val="24"/>
        </w:rPr>
        <w:t xml:space="preserve">Tohir, M. (2019). </w:t>
      </w:r>
      <w:r w:rsidRPr="00185F0A">
        <w:rPr>
          <w:rFonts w:ascii="Times New Roman" w:hAnsi="Times New Roman" w:cs="Times New Roman"/>
          <w:i/>
          <w:iCs/>
          <w:szCs w:val="24"/>
        </w:rPr>
        <w:t>Merdeka Belajar</w:t>
      </w:r>
      <w:r w:rsidRPr="00185F0A">
        <w:rPr>
          <w:rFonts w:ascii="Times New Roman" w:hAnsi="Times New Roman" w:cs="Times New Roman"/>
          <w:szCs w:val="24"/>
        </w:rPr>
        <w:t xml:space="preserve">. Kementerian Pendidikan dan Kebudayaan.  </w:t>
      </w:r>
    </w:p>
    <w:p w14:paraId="18823F90" w14:textId="77777777" w:rsidR="00163ECD" w:rsidRPr="00185F0A" w:rsidRDefault="00163ECD" w:rsidP="00163ECD">
      <w:pPr>
        <w:autoSpaceDE w:val="0"/>
        <w:autoSpaceDN w:val="0"/>
        <w:adjustRightInd w:val="0"/>
        <w:spacing w:line="240" w:lineRule="auto"/>
        <w:ind w:left="709" w:hanging="709"/>
        <w:rPr>
          <w:rFonts w:ascii="Times New Roman" w:hAnsi="Times New Roman" w:cs="Times New Roman"/>
          <w:szCs w:val="24"/>
        </w:rPr>
      </w:pPr>
    </w:p>
    <w:p w14:paraId="555F518A" w14:textId="77777777" w:rsidR="005C1208" w:rsidRDefault="00163ECD" w:rsidP="005C1208">
      <w:pPr>
        <w:autoSpaceDE w:val="0"/>
        <w:autoSpaceDN w:val="0"/>
        <w:adjustRightInd w:val="0"/>
        <w:spacing w:line="240" w:lineRule="auto"/>
        <w:ind w:left="709" w:hanging="709"/>
        <w:rPr>
          <w:rFonts w:ascii="Times New Roman" w:hAnsi="Times New Roman" w:cs="Times New Roman"/>
          <w:szCs w:val="24"/>
        </w:rPr>
      </w:pPr>
      <w:r w:rsidRPr="00185F0A">
        <w:rPr>
          <w:rFonts w:ascii="Times New Roman" w:hAnsi="Times New Roman" w:cs="Times New Roman"/>
          <w:szCs w:val="24"/>
        </w:rPr>
        <w:lastRenderedPageBreak/>
        <w:t xml:space="preserve">Yamin Muhammad, S. (2020). </w:t>
      </w:r>
      <w:r w:rsidRPr="00185F0A">
        <w:rPr>
          <w:rFonts w:ascii="Times New Roman" w:hAnsi="Times New Roman" w:cs="Times New Roman"/>
          <w:i/>
          <w:iCs/>
          <w:szCs w:val="24"/>
        </w:rPr>
        <w:t>Pembangunan Pendidikan Merdeka Belajar (Telaah Metode Pembelajaran)</w:t>
      </w:r>
      <w:r w:rsidRPr="00185F0A">
        <w:rPr>
          <w:rFonts w:ascii="Times New Roman" w:hAnsi="Times New Roman" w:cs="Times New Roman"/>
          <w:szCs w:val="24"/>
        </w:rPr>
        <w:t>. Jurnal Ilmiah M</w:t>
      </w:r>
      <w:r w:rsidR="005C1208">
        <w:rPr>
          <w:rFonts w:ascii="Times New Roman" w:hAnsi="Times New Roman" w:cs="Times New Roman"/>
          <w:szCs w:val="24"/>
        </w:rPr>
        <w:t>andala Education. 6(1).126-136.</w:t>
      </w:r>
    </w:p>
    <w:p w14:paraId="48BCC738" w14:textId="77777777" w:rsidR="005C1208" w:rsidRDefault="005C1208" w:rsidP="005C1208">
      <w:pPr>
        <w:autoSpaceDE w:val="0"/>
        <w:autoSpaceDN w:val="0"/>
        <w:adjustRightInd w:val="0"/>
        <w:spacing w:line="240" w:lineRule="auto"/>
        <w:ind w:left="709" w:hanging="709"/>
        <w:rPr>
          <w:rFonts w:ascii="Times New Roman" w:hAnsi="Times New Roman" w:cs="Times New Roman"/>
          <w:szCs w:val="24"/>
        </w:rPr>
      </w:pPr>
    </w:p>
    <w:p w14:paraId="0DAEBB22" w14:textId="44C806E1" w:rsidR="00163ECD" w:rsidRPr="005C1208" w:rsidRDefault="00163ECD" w:rsidP="005C1208">
      <w:pPr>
        <w:autoSpaceDE w:val="0"/>
        <w:autoSpaceDN w:val="0"/>
        <w:adjustRightInd w:val="0"/>
        <w:spacing w:line="240" w:lineRule="auto"/>
        <w:ind w:left="709" w:hanging="709"/>
        <w:rPr>
          <w:rFonts w:ascii="Times New Roman" w:hAnsi="Times New Roman" w:cs="Times New Roman"/>
          <w:szCs w:val="24"/>
        </w:rPr>
      </w:pPr>
      <w:r w:rsidRPr="00185F0A">
        <w:rPr>
          <w:rFonts w:ascii="Times New Roman" w:hAnsi="Times New Roman" w:cs="Times New Roman"/>
          <w:color w:val="000000"/>
          <w:szCs w:val="24"/>
        </w:rPr>
        <w:t xml:space="preserve">Weinandy, Jennifer T. Grant, Grubbs, Joshua B.. (2021). </w:t>
      </w:r>
      <w:r w:rsidRPr="00185F0A">
        <w:rPr>
          <w:rFonts w:ascii="Times New Roman" w:hAnsi="Times New Roman" w:cs="Times New Roman"/>
          <w:szCs w:val="24"/>
        </w:rPr>
        <w:t xml:space="preserve"> </w:t>
      </w:r>
      <w:r w:rsidRPr="00185F0A">
        <w:rPr>
          <w:rFonts w:ascii="Times New Roman" w:hAnsi="Times New Roman" w:cs="Times New Roman"/>
          <w:i/>
          <w:iCs/>
          <w:color w:val="000000"/>
          <w:szCs w:val="24"/>
        </w:rPr>
        <w:t>Religious and spiritual beliefs and attitudes towards addiction and addiction treatment: A scoping review</w:t>
      </w:r>
      <w:r w:rsidRPr="00185F0A">
        <w:rPr>
          <w:rFonts w:ascii="Times New Roman" w:hAnsi="Times New Roman" w:cs="Times New Roman"/>
          <w:szCs w:val="24"/>
        </w:rPr>
        <w:t>. Journal Addictive Behaviors Reports (14). 1.</w:t>
      </w:r>
    </w:p>
    <w:sectPr w:rsidR="00163ECD" w:rsidRPr="005C1208" w:rsidSect="00363B46">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pgNumType w:start="15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0E229" w14:textId="77777777" w:rsidR="00985B8C" w:rsidRDefault="00985B8C">
      <w:pPr>
        <w:spacing w:line="240" w:lineRule="auto"/>
      </w:pPr>
      <w:r>
        <w:separator/>
      </w:r>
    </w:p>
  </w:endnote>
  <w:endnote w:type="continuationSeparator" w:id="0">
    <w:p w14:paraId="60E2A54D" w14:textId="77777777" w:rsidR="00985B8C" w:rsidRDefault="00985B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doni MT">
    <w:panose1 w:val="020706030806060202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635672"/>
      <w:docPartObj>
        <w:docPartGallery w:val="Page Numbers (Bottom of Page)"/>
        <w:docPartUnique/>
      </w:docPartObj>
    </w:sdtPr>
    <w:sdtEndPr>
      <w:rPr>
        <w:rFonts w:ascii="Times New Roman" w:hAnsi="Times New Roman"/>
      </w:rPr>
    </w:sdtEndPr>
    <w:sdtContent>
      <w:sdt>
        <w:sdtPr>
          <w:id w:val="1733190698"/>
          <w:docPartObj>
            <w:docPartGallery w:val="Page Numbers (Bottom of Page)"/>
            <w:docPartUnique/>
          </w:docPartObj>
        </w:sdtPr>
        <w:sdtEndPr>
          <w:rPr>
            <w:rFonts w:ascii="Times New Roman" w:hAnsi="Times New Roman"/>
          </w:rPr>
        </w:sdtEndPr>
        <w:sdtContent>
          <w:p w14:paraId="75CAA6F6" w14:textId="39A034EE" w:rsidR="00356FBF" w:rsidRPr="00C450CB" w:rsidRDefault="00356FBF" w:rsidP="00CE687C">
            <w:pPr>
              <w:pStyle w:val="Footer"/>
              <w:rPr>
                <w:rFonts w:ascii="Times New Roman" w:hAnsi="Times New Roman"/>
              </w:rPr>
            </w:pPr>
            <w:r w:rsidRPr="00C450CB">
              <w:rPr>
                <w:rFonts w:ascii="Times New Roman" w:hAnsi="Times New Roman"/>
              </w:rPr>
              <w:fldChar w:fldCharType="begin"/>
            </w:r>
            <w:r w:rsidRPr="00C450CB">
              <w:rPr>
                <w:rFonts w:ascii="Times New Roman" w:hAnsi="Times New Roman"/>
              </w:rPr>
              <w:instrText>PAGE   \* MERGEFORMAT</w:instrText>
            </w:r>
            <w:r w:rsidRPr="00C450CB">
              <w:rPr>
                <w:rFonts w:ascii="Times New Roman" w:hAnsi="Times New Roman"/>
              </w:rPr>
              <w:fldChar w:fldCharType="separate"/>
            </w:r>
            <w:r w:rsidR="00363B46">
              <w:rPr>
                <w:rFonts w:ascii="Times New Roman" w:hAnsi="Times New Roman"/>
                <w:noProof/>
              </w:rPr>
              <w:t>154</w:t>
            </w:r>
            <w:r w:rsidRPr="00C450CB">
              <w:rPr>
                <w:rFonts w:ascii="Times New Roman" w:hAnsi="Times New Roman"/>
              </w:rPr>
              <w:fldChar w:fldCharType="end"/>
            </w:r>
            <w:r>
              <w:rPr>
                <w:rFonts w:ascii="Times New Roman" w:hAnsi="Times New Roman"/>
              </w:rPr>
              <w:t xml:space="preserve"> |</w:t>
            </w:r>
            <w:r w:rsidRPr="00C450CB">
              <w:rPr>
                <w:rFonts w:ascii="Garamond" w:eastAsia="Garamond" w:hAnsi="Garamond" w:cs="Garamond"/>
                <w:i/>
                <w:iCs/>
                <w:color w:val="000000"/>
              </w:rPr>
              <w:t xml:space="preserve"> </w:t>
            </w:r>
            <w:r w:rsidRPr="00A81AD4">
              <w:rPr>
                <w:rFonts w:ascii="Garamond" w:eastAsia="Garamond" w:hAnsi="Garamond" w:cs="Garamond"/>
                <w:i/>
                <w:iCs/>
                <w:color w:val="000000"/>
              </w:rPr>
              <w:t>IQ</w:t>
            </w:r>
            <w:r>
              <w:rPr>
                <w:rFonts w:ascii="Garamond" w:eastAsia="Garamond" w:hAnsi="Garamond" w:cs="Garamond"/>
                <w:i/>
                <w:iCs/>
                <w:color w:val="000000"/>
                <w:lang w:val="en-US"/>
              </w:rPr>
              <w:t xml:space="preserve"> </w:t>
            </w:r>
            <w:r w:rsidRPr="00A81AD4">
              <w:rPr>
                <w:rFonts w:ascii="Garamond" w:eastAsia="Garamond" w:hAnsi="Garamond" w:cs="Garamond"/>
                <w:i/>
                <w:iCs/>
                <w:color w:val="000000"/>
              </w:rPr>
              <w:t>(Ilmu Al-qur’an): Jurnal Pendidikan</w:t>
            </w:r>
            <w:r>
              <w:rPr>
                <w:rFonts w:ascii="Garamond" w:eastAsia="Garamond" w:hAnsi="Garamond" w:cs="Garamond"/>
                <w:i/>
                <w:iCs/>
                <w:color w:val="000000"/>
                <w:lang w:val="en-US"/>
              </w:rPr>
              <w:t xml:space="preserve"> </w:t>
            </w:r>
            <w:r w:rsidRPr="00A81AD4">
              <w:rPr>
                <w:rFonts w:ascii="Garamond" w:eastAsia="Garamond" w:hAnsi="Garamond" w:cs="Garamond"/>
                <w:i/>
                <w:iCs/>
                <w:color w:val="000000"/>
              </w:rPr>
              <w:t xml:space="preserve">Islam| </w:t>
            </w:r>
            <w:r w:rsidRPr="009E2505">
              <w:rPr>
                <w:rFonts w:ascii="Garamond" w:eastAsia="Garamond" w:hAnsi="Garamond" w:cs="Garamond"/>
                <w:color w:val="000000"/>
              </w:rPr>
              <w:t xml:space="preserve">Volume </w:t>
            </w:r>
            <w:r w:rsidR="00363B46">
              <w:rPr>
                <w:rFonts w:ascii="Garamond" w:eastAsia="Garamond" w:hAnsi="Garamond" w:cs="Garamond"/>
                <w:color w:val="000000"/>
              </w:rPr>
              <w:t>5</w:t>
            </w:r>
            <w:r>
              <w:rPr>
                <w:rFonts w:ascii="Garamond" w:eastAsia="Garamond" w:hAnsi="Garamond" w:cs="Garamond"/>
                <w:color w:val="000000"/>
                <w:lang w:val="en-US"/>
              </w:rPr>
              <w:t xml:space="preserve"> </w:t>
            </w:r>
            <w:r w:rsidRPr="009E2505">
              <w:rPr>
                <w:rFonts w:ascii="Garamond" w:eastAsia="Garamond" w:hAnsi="Garamond" w:cs="Garamond"/>
                <w:color w:val="000000"/>
              </w:rPr>
              <w:t>No.</w:t>
            </w:r>
            <w:r>
              <w:rPr>
                <w:rFonts w:ascii="Garamond" w:eastAsia="Garamond" w:hAnsi="Garamond" w:cs="Garamond"/>
                <w:color w:val="000000"/>
                <w:lang w:val="en-US"/>
              </w:rPr>
              <w:t xml:space="preserve"> </w:t>
            </w:r>
            <w:r w:rsidRPr="009E2505">
              <w:rPr>
                <w:rFonts w:ascii="Garamond" w:eastAsia="Garamond" w:hAnsi="Garamond" w:cs="Garamond"/>
                <w:color w:val="000000"/>
              </w:rPr>
              <w:t>0</w:t>
            </w:r>
            <w:r w:rsidR="00363B46">
              <w:rPr>
                <w:rFonts w:ascii="Garamond" w:eastAsia="Garamond" w:hAnsi="Garamond" w:cs="Garamond"/>
                <w:color w:val="000000"/>
                <w:lang w:val="en-US"/>
              </w:rPr>
              <w:t>2 202</w:t>
            </w:r>
            <w:r w:rsidR="00363B46">
              <w:rPr>
                <w:rFonts w:ascii="Garamond" w:eastAsia="Garamond" w:hAnsi="Garamond" w:cs="Garamond"/>
                <w:color w:val="000000"/>
              </w:rPr>
              <w:t>2</w:t>
            </w:r>
          </w:p>
        </w:sdtContent>
      </w:sdt>
      <w:p w14:paraId="57268659" w14:textId="7A7421AD" w:rsidR="00356FBF" w:rsidRPr="00C450CB" w:rsidRDefault="00985B8C">
        <w:pPr>
          <w:pStyle w:val="Footer"/>
          <w:rPr>
            <w:rFonts w:ascii="Times New Roman" w:hAnsi="Times New Roman"/>
          </w:rPr>
        </w:pPr>
      </w:p>
    </w:sdtContent>
  </w:sdt>
  <w:p w14:paraId="49D6DB7C" w14:textId="4A1E2EF9" w:rsidR="00356FBF" w:rsidRDefault="00356FBF">
    <w:pPr>
      <w:pBdr>
        <w:top w:val="nil"/>
        <w:left w:val="nil"/>
        <w:bottom w:val="nil"/>
        <w:right w:val="nil"/>
        <w:between w:val="nil"/>
      </w:pBdr>
      <w:spacing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177456"/>
      <w:docPartObj>
        <w:docPartGallery w:val="Page Numbers (Bottom of Page)"/>
        <w:docPartUnique/>
      </w:docPartObj>
    </w:sdtPr>
    <w:sdtEndPr>
      <w:rPr>
        <w:rFonts w:ascii="Times New Roman" w:hAnsi="Times New Roman"/>
      </w:rPr>
    </w:sdtEndPr>
    <w:sdtContent>
      <w:p w14:paraId="3E32E24B" w14:textId="1AB7290C" w:rsidR="00356FBF" w:rsidRPr="00C450CB" w:rsidRDefault="00356FBF" w:rsidP="00CE687C">
        <w:pPr>
          <w:pStyle w:val="Footer"/>
          <w:jc w:val="right"/>
          <w:rPr>
            <w:rFonts w:ascii="Times New Roman" w:hAnsi="Times New Roman"/>
          </w:rPr>
        </w:pPr>
        <w:r w:rsidRPr="00A81AD4">
          <w:rPr>
            <w:rFonts w:ascii="Garamond" w:eastAsia="Garamond" w:hAnsi="Garamond" w:cs="Garamond"/>
            <w:i/>
            <w:iCs/>
            <w:color w:val="000000"/>
          </w:rPr>
          <w:t>IQ</w:t>
        </w:r>
        <w:r>
          <w:rPr>
            <w:rFonts w:ascii="Garamond" w:eastAsia="Garamond" w:hAnsi="Garamond" w:cs="Garamond"/>
            <w:i/>
            <w:iCs/>
            <w:color w:val="000000"/>
            <w:lang w:val="en-US"/>
          </w:rPr>
          <w:t xml:space="preserve"> </w:t>
        </w:r>
        <w:r w:rsidRPr="00A81AD4">
          <w:rPr>
            <w:rFonts w:ascii="Garamond" w:eastAsia="Garamond" w:hAnsi="Garamond" w:cs="Garamond"/>
            <w:i/>
            <w:iCs/>
            <w:color w:val="000000"/>
          </w:rPr>
          <w:t>(Ilmu Al-qur’an): Jurnal Pendidikan</w:t>
        </w:r>
        <w:r>
          <w:rPr>
            <w:rFonts w:ascii="Garamond" w:eastAsia="Garamond" w:hAnsi="Garamond" w:cs="Garamond"/>
            <w:i/>
            <w:iCs/>
            <w:color w:val="000000"/>
            <w:lang w:val="en-US"/>
          </w:rPr>
          <w:t xml:space="preserve"> </w:t>
        </w:r>
        <w:r w:rsidRPr="00A81AD4">
          <w:rPr>
            <w:rFonts w:ascii="Garamond" w:eastAsia="Garamond" w:hAnsi="Garamond" w:cs="Garamond"/>
            <w:i/>
            <w:iCs/>
            <w:color w:val="000000"/>
          </w:rPr>
          <w:t xml:space="preserve">Islam| </w:t>
        </w:r>
        <w:r w:rsidRPr="009E2505">
          <w:rPr>
            <w:rFonts w:ascii="Garamond" w:eastAsia="Garamond" w:hAnsi="Garamond" w:cs="Garamond"/>
            <w:color w:val="000000"/>
          </w:rPr>
          <w:t xml:space="preserve">Volume </w:t>
        </w:r>
        <w:r w:rsidR="00363B46">
          <w:rPr>
            <w:rFonts w:ascii="Garamond" w:eastAsia="Garamond" w:hAnsi="Garamond" w:cs="Garamond"/>
            <w:color w:val="000000"/>
          </w:rPr>
          <w:t>5</w:t>
        </w:r>
        <w:r>
          <w:rPr>
            <w:rFonts w:ascii="Garamond" w:eastAsia="Garamond" w:hAnsi="Garamond" w:cs="Garamond"/>
            <w:color w:val="000000"/>
            <w:lang w:val="en-US"/>
          </w:rPr>
          <w:t xml:space="preserve"> </w:t>
        </w:r>
        <w:r w:rsidRPr="009E2505">
          <w:rPr>
            <w:rFonts w:ascii="Garamond" w:eastAsia="Garamond" w:hAnsi="Garamond" w:cs="Garamond"/>
            <w:color w:val="000000"/>
          </w:rPr>
          <w:t>No.</w:t>
        </w:r>
        <w:r>
          <w:rPr>
            <w:rFonts w:ascii="Garamond" w:eastAsia="Garamond" w:hAnsi="Garamond" w:cs="Garamond"/>
            <w:color w:val="000000"/>
            <w:lang w:val="en-US"/>
          </w:rPr>
          <w:t xml:space="preserve"> </w:t>
        </w:r>
        <w:r w:rsidRPr="009E2505">
          <w:rPr>
            <w:rFonts w:ascii="Garamond" w:eastAsia="Garamond" w:hAnsi="Garamond" w:cs="Garamond"/>
            <w:color w:val="000000"/>
          </w:rPr>
          <w:t>0</w:t>
        </w:r>
        <w:r w:rsidR="00363B46">
          <w:rPr>
            <w:rFonts w:ascii="Garamond" w:eastAsia="Garamond" w:hAnsi="Garamond" w:cs="Garamond"/>
            <w:color w:val="000000"/>
            <w:lang w:val="en-US"/>
          </w:rPr>
          <w:t>2 202</w:t>
        </w:r>
        <w:r w:rsidR="00363B46">
          <w:rPr>
            <w:rFonts w:ascii="Garamond" w:eastAsia="Garamond" w:hAnsi="Garamond" w:cs="Garamond"/>
            <w:color w:val="000000"/>
          </w:rPr>
          <w:t>2</w:t>
        </w:r>
        <w:r>
          <w:rPr>
            <w:rFonts w:ascii="Garamond" w:eastAsia="Garamond" w:hAnsi="Garamond" w:cs="Garamond"/>
            <w:color w:val="000000"/>
          </w:rPr>
          <w:t xml:space="preserve"> | </w:t>
        </w:r>
        <w:r w:rsidRPr="00C450CB">
          <w:rPr>
            <w:rFonts w:ascii="Times New Roman" w:hAnsi="Times New Roman"/>
          </w:rPr>
          <w:fldChar w:fldCharType="begin"/>
        </w:r>
        <w:r w:rsidRPr="00C450CB">
          <w:rPr>
            <w:rFonts w:ascii="Times New Roman" w:hAnsi="Times New Roman"/>
          </w:rPr>
          <w:instrText>PAGE   \* MERGEFORMAT</w:instrText>
        </w:r>
        <w:r w:rsidRPr="00C450CB">
          <w:rPr>
            <w:rFonts w:ascii="Times New Roman" w:hAnsi="Times New Roman"/>
          </w:rPr>
          <w:fldChar w:fldCharType="separate"/>
        </w:r>
        <w:r w:rsidR="00363B46">
          <w:rPr>
            <w:rFonts w:ascii="Times New Roman" w:hAnsi="Times New Roman"/>
            <w:noProof/>
          </w:rPr>
          <w:t>171</w:t>
        </w:r>
        <w:r w:rsidRPr="00C450CB">
          <w:rPr>
            <w:rFonts w:ascii="Times New Roman" w:hAnsi="Times New Roman"/>
          </w:rPr>
          <w:fldChar w:fldCharType="end"/>
        </w:r>
      </w:p>
    </w:sdtContent>
  </w:sdt>
  <w:p w14:paraId="6B2A6998" w14:textId="20AFD826" w:rsidR="00356FBF" w:rsidRDefault="00356FBF">
    <w:pPr>
      <w:pBdr>
        <w:top w:val="nil"/>
        <w:left w:val="nil"/>
        <w:bottom w:val="nil"/>
        <w:right w:val="nil"/>
        <w:between w:val="nil"/>
      </w:pBdr>
      <w:spacing w:line="240" w:lineRule="auto"/>
      <w:rPr>
        <w:rFonts w:ascii="Garamond" w:eastAsia="Garamond" w:hAnsi="Garamond" w:cs="Garamond"/>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097846"/>
      <w:docPartObj>
        <w:docPartGallery w:val="Page Numbers (Bottom of Page)"/>
        <w:docPartUnique/>
      </w:docPartObj>
    </w:sdtPr>
    <w:sdtEndPr>
      <w:rPr>
        <w:rFonts w:ascii="Times New Roman" w:hAnsi="Times New Roman"/>
      </w:rPr>
    </w:sdtEndPr>
    <w:sdtContent>
      <w:p w14:paraId="35979619" w14:textId="4C4E2724" w:rsidR="00356FBF" w:rsidRPr="00C450CB" w:rsidRDefault="00356FBF">
        <w:pPr>
          <w:pStyle w:val="Footer"/>
          <w:jc w:val="center"/>
          <w:rPr>
            <w:rFonts w:ascii="Times New Roman" w:hAnsi="Times New Roman"/>
          </w:rPr>
        </w:pPr>
        <w:r w:rsidRPr="00C450CB">
          <w:rPr>
            <w:rFonts w:ascii="Times New Roman" w:hAnsi="Times New Roman"/>
          </w:rPr>
          <w:fldChar w:fldCharType="begin"/>
        </w:r>
        <w:r w:rsidRPr="00C450CB">
          <w:rPr>
            <w:rFonts w:ascii="Times New Roman" w:hAnsi="Times New Roman"/>
          </w:rPr>
          <w:instrText>PAGE   \* MERGEFORMAT</w:instrText>
        </w:r>
        <w:r w:rsidRPr="00C450CB">
          <w:rPr>
            <w:rFonts w:ascii="Times New Roman" w:hAnsi="Times New Roman"/>
          </w:rPr>
          <w:fldChar w:fldCharType="separate"/>
        </w:r>
        <w:r w:rsidR="00363B46">
          <w:rPr>
            <w:rFonts w:ascii="Times New Roman" w:hAnsi="Times New Roman"/>
            <w:noProof/>
          </w:rPr>
          <w:t>153</w:t>
        </w:r>
        <w:r w:rsidRPr="00C450CB">
          <w:rPr>
            <w:rFonts w:ascii="Times New Roman" w:hAnsi="Times New Roman"/>
          </w:rPr>
          <w:fldChar w:fldCharType="end"/>
        </w:r>
      </w:p>
    </w:sdtContent>
  </w:sdt>
  <w:p w14:paraId="04D50E84" w14:textId="2A8E7126" w:rsidR="00356FBF" w:rsidRDefault="00356FBF">
    <w:pPr>
      <w:pBdr>
        <w:top w:val="nil"/>
        <w:left w:val="nil"/>
        <w:bottom w:val="nil"/>
        <w:right w:val="nil"/>
        <w:between w:val="nil"/>
      </w:pBdr>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355EB" w14:textId="77777777" w:rsidR="00985B8C" w:rsidRDefault="00985B8C">
      <w:pPr>
        <w:spacing w:line="240" w:lineRule="auto"/>
      </w:pPr>
      <w:r>
        <w:separator/>
      </w:r>
    </w:p>
  </w:footnote>
  <w:footnote w:type="continuationSeparator" w:id="0">
    <w:p w14:paraId="09A0030E" w14:textId="77777777" w:rsidR="00985B8C" w:rsidRDefault="00985B8C">
      <w:pPr>
        <w:spacing w:line="240" w:lineRule="auto"/>
      </w:pPr>
      <w:r>
        <w:continuationSeparator/>
      </w:r>
    </w:p>
  </w:footnote>
  <w:footnote w:id="1">
    <w:p w14:paraId="2E7327F6" w14:textId="77777777" w:rsidR="00356FBF" w:rsidRPr="00E53948" w:rsidRDefault="00356FBF" w:rsidP="002E0B27">
      <w:pPr>
        <w:pStyle w:val="Default"/>
        <w:ind w:firstLine="720"/>
        <w:jc w:val="both"/>
        <w:rPr>
          <w:sz w:val="20"/>
          <w:szCs w:val="20"/>
        </w:rPr>
      </w:pPr>
      <w:r w:rsidRPr="00E53948">
        <w:rPr>
          <w:rStyle w:val="FootnoteReference"/>
          <w:sz w:val="20"/>
          <w:szCs w:val="20"/>
        </w:rPr>
        <w:footnoteRef/>
      </w:r>
      <w:r w:rsidRPr="00E53948">
        <w:rPr>
          <w:sz w:val="20"/>
          <w:szCs w:val="20"/>
        </w:rPr>
        <w:t xml:space="preserve">Gina </w:t>
      </w:r>
      <w:proofErr w:type="spellStart"/>
      <w:r w:rsidRPr="00E53948">
        <w:rPr>
          <w:sz w:val="20"/>
          <w:szCs w:val="20"/>
        </w:rPr>
        <w:t>Nurvina</w:t>
      </w:r>
      <w:proofErr w:type="spellEnd"/>
      <w:r w:rsidRPr="00E53948">
        <w:rPr>
          <w:sz w:val="20"/>
          <w:szCs w:val="20"/>
        </w:rPr>
        <w:t xml:space="preserve"> </w:t>
      </w:r>
      <w:proofErr w:type="spellStart"/>
      <w:r w:rsidRPr="00E53948">
        <w:rPr>
          <w:sz w:val="20"/>
          <w:szCs w:val="20"/>
        </w:rPr>
        <w:t>Darise</w:t>
      </w:r>
      <w:proofErr w:type="spellEnd"/>
      <w:r w:rsidRPr="00E53948">
        <w:rPr>
          <w:sz w:val="20"/>
          <w:szCs w:val="20"/>
        </w:rPr>
        <w:t xml:space="preserve">. (2021).   </w:t>
      </w:r>
      <w:proofErr w:type="spellStart"/>
      <w:r w:rsidRPr="00E53948">
        <w:rPr>
          <w:sz w:val="20"/>
          <w:szCs w:val="20"/>
        </w:rPr>
        <w:t>Pendidikan</w:t>
      </w:r>
      <w:proofErr w:type="spellEnd"/>
      <w:r w:rsidRPr="00E53948">
        <w:rPr>
          <w:sz w:val="20"/>
          <w:szCs w:val="20"/>
        </w:rPr>
        <w:t xml:space="preserve"> Agama Islam </w:t>
      </w:r>
      <w:proofErr w:type="spellStart"/>
      <w:r w:rsidRPr="00E53948">
        <w:rPr>
          <w:sz w:val="20"/>
          <w:szCs w:val="20"/>
        </w:rPr>
        <w:t>Dalam</w:t>
      </w:r>
      <w:proofErr w:type="spellEnd"/>
      <w:r w:rsidRPr="00E53948">
        <w:rPr>
          <w:sz w:val="20"/>
          <w:szCs w:val="20"/>
        </w:rPr>
        <w:t xml:space="preserve"> </w:t>
      </w:r>
      <w:proofErr w:type="spellStart"/>
      <w:r w:rsidRPr="00E53948">
        <w:rPr>
          <w:sz w:val="20"/>
          <w:szCs w:val="20"/>
        </w:rPr>
        <w:t>Konteks</w:t>
      </w:r>
      <w:proofErr w:type="spellEnd"/>
      <w:r w:rsidRPr="00E53948">
        <w:rPr>
          <w:sz w:val="20"/>
          <w:szCs w:val="20"/>
        </w:rPr>
        <w:t xml:space="preserve"> “</w:t>
      </w:r>
      <w:proofErr w:type="spellStart"/>
      <w:r w:rsidRPr="00E53948">
        <w:rPr>
          <w:sz w:val="20"/>
          <w:szCs w:val="20"/>
        </w:rPr>
        <w:t>Merdeka</w:t>
      </w:r>
      <w:proofErr w:type="spellEnd"/>
      <w:r w:rsidRPr="00E53948">
        <w:rPr>
          <w:sz w:val="20"/>
          <w:szCs w:val="20"/>
        </w:rPr>
        <w:t xml:space="preserve"> </w:t>
      </w:r>
      <w:proofErr w:type="spellStart"/>
      <w:r w:rsidRPr="00E53948">
        <w:rPr>
          <w:sz w:val="20"/>
          <w:szCs w:val="20"/>
        </w:rPr>
        <w:t>Belajar</w:t>
      </w:r>
      <w:proofErr w:type="spellEnd"/>
      <w:r w:rsidRPr="00E53948">
        <w:rPr>
          <w:sz w:val="20"/>
          <w:szCs w:val="20"/>
        </w:rPr>
        <w:t xml:space="preserve">”.   </w:t>
      </w:r>
      <w:proofErr w:type="spellStart"/>
      <w:r w:rsidRPr="00E53948">
        <w:rPr>
          <w:sz w:val="20"/>
          <w:szCs w:val="20"/>
        </w:rPr>
        <w:t>Jurnal</w:t>
      </w:r>
      <w:proofErr w:type="spellEnd"/>
      <w:r w:rsidRPr="00E53948">
        <w:rPr>
          <w:sz w:val="20"/>
          <w:szCs w:val="20"/>
        </w:rPr>
        <w:t xml:space="preserve"> </w:t>
      </w:r>
      <w:proofErr w:type="spellStart"/>
      <w:r w:rsidRPr="00E53948">
        <w:rPr>
          <w:sz w:val="20"/>
          <w:szCs w:val="20"/>
        </w:rPr>
        <w:t>Ilmiah</w:t>
      </w:r>
      <w:proofErr w:type="spellEnd"/>
      <w:r w:rsidRPr="00E53948">
        <w:rPr>
          <w:sz w:val="20"/>
          <w:szCs w:val="20"/>
        </w:rPr>
        <w:t xml:space="preserve"> </w:t>
      </w:r>
      <w:proofErr w:type="spellStart"/>
      <w:r w:rsidRPr="00E53948">
        <w:rPr>
          <w:sz w:val="20"/>
          <w:szCs w:val="20"/>
        </w:rPr>
        <w:t>Pendidikan</w:t>
      </w:r>
      <w:proofErr w:type="spellEnd"/>
      <w:r w:rsidRPr="00E53948">
        <w:rPr>
          <w:sz w:val="20"/>
          <w:szCs w:val="20"/>
        </w:rPr>
        <w:t xml:space="preserve"> Agama Islam </w:t>
      </w:r>
      <w:proofErr w:type="spellStart"/>
      <w:r w:rsidRPr="00E53948">
        <w:rPr>
          <w:sz w:val="20"/>
          <w:szCs w:val="20"/>
        </w:rPr>
        <w:t>Fakultas</w:t>
      </w:r>
      <w:proofErr w:type="spellEnd"/>
      <w:r w:rsidRPr="00E53948">
        <w:rPr>
          <w:sz w:val="20"/>
          <w:szCs w:val="20"/>
        </w:rPr>
        <w:t xml:space="preserve"> </w:t>
      </w:r>
      <w:proofErr w:type="spellStart"/>
      <w:r w:rsidRPr="00E53948">
        <w:rPr>
          <w:sz w:val="20"/>
          <w:szCs w:val="20"/>
        </w:rPr>
        <w:t>Tarbiyah</w:t>
      </w:r>
      <w:proofErr w:type="spellEnd"/>
      <w:r w:rsidRPr="00E53948">
        <w:rPr>
          <w:sz w:val="20"/>
          <w:szCs w:val="20"/>
        </w:rPr>
        <w:t xml:space="preserve"> </w:t>
      </w:r>
      <w:proofErr w:type="spellStart"/>
      <w:r w:rsidRPr="00E53948">
        <w:rPr>
          <w:sz w:val="20"/>
          <w:szCs w:val="20"/>
        </w:rPr>
        <w:t>dan</w:t>
      </w:r>
      <w:proofErr w:type="spellEnd"/>
      <w:r w:rsidRPr="00E53948">
        <w:rPr>
          <w:sz w:val="20"/>
          <w:szCs w:val="20"/>
        </w:rPr>
        <w:t xml:space="preserve"> </w:t>
      </w:r>
      <w:proofErr w:type="spellStart"/>
      <w:r w:rsidRPr="00E53948">
        <w:rPr>
          <w:sz w:val="20"/>
          <w:szCs w:val="20"/>
        </w:rPr>
        <w:t>Ilmu</w:t>
      </w:r>
      <w:proofErr w:type="spellEnd"/>
      <w:r w:rsidRPr="00E53948">
        <w:rPr>
          <w:sz w:val="20"/>
          <w:szCs w:val="20"/>
        </w:rPr>
        <w:t xml:space="preserve"> </w:t>
      </w:r>
      <w:proofErr w:type="spellStart"/>
      <w:r w:rsidRPr="00E53948">
        <w:rPr>
          <w:sz w:val="20"/>
          <w:szCs w:val="20"/>
        </w:rPr>
        <w:t>Keguruan</w:t>
      </w:r>
      <w:proofErr w:type="spellEnd"/>
      <w:r w:rsidRPr="00E53948">
        <w:rPr>
          <w:sz w:val="20"/>
          <w:szCs w:val="20"/>
        </w:rPr>
        <w:t xml:space="preserve"> [FTIK] IAIN Manado Volume 02 </w:t>
      </w:r>
      <w:proofErr w:type="spellStart"/>
      <w:r w:rsidRPr="00E53948">
        <w:rPr>
          <w:sz w:val="20"/>
          <w:szCs w:val="20"/>
        </w:rPr>
        <w:t>Nomor</w:t>
      </w:r>
      <w:proofErr w:type="spellEnd"/>
      <w:r w:rsidRPr="00E53948">
        <w:rPr>
          <w:sz w:val="20"/>
          <w:szCs w:val="20"/>
        </w:rPr>
        <w:t xml:space="preserve"> 02 2021. 18(1) </w:t>
      </w:r>
    </w:p>
  </w:footnote>
  <w:footnote w:id="2">
    <w:p w14:paraId="12D0CE0E" w14:textId="77777777" w:rsidR="00356FBF" w:rsidRPr="00E53948" w:rsidRDefault="00356FBF" w:rsidP="002E0B27">
      <w:pPr>
        <w:pStyle w:val="FootnoteText"/>
        <w:ind w:firstLine="720"/>
        <w:rPr>
          <w:rFonts w:ascii="Times New Roman" w:hAnsi="Times New Roman" w:cs="Times New Roman"/>
        </w:rPr>
      </w:pPr>
      <w:r w:rsidRPr="00E53948">
        <w:rPr>
          <w:rStyle w:val="FootnoteReference"/>
          <w:rFonts w:ascii="Times New Roman" w:hAnsi="Times New Roman" w:cs="Times New Roman"/>
        </w:rPr>
        <w:footnoteRef/>
      </w:r>
      <w:r w:rsidRPr="00E53948">
        <w:rPr>
          <w:rFonts w:ascii="Times New Roman" w:hAnsi="Times New Roman" w:cs="Times New Roman"/>
        </w:rPr>
        <w:t xml:space="preserve">Direktorat Jenderal Pendidikan Tinggi Kemendikbud RI. (2020). </w:t>
      </w:r>
      <w:r w:rsidRPr="00E53948">
        <w:rPr>
          <w:rFonts w:ascii="Times New Roman" w:hAnsi="Times New Roman" w:cs="Times New Roman"/>
          <w:i/>
          <w:iCs/>
        </w:rPr>
        <w:t>Panduan Merdeka Belajar-Kampus Merdeka</w:t>
      </w:r>
      <w:r w:rsidRPr="00E53948">
        <w:rPr>
          <w:rFonts w:ascii="Times New Roman" w:hAnsi="Times New Roman" w:cs="Times New Roman"/>
        </w:rPr>
        <w:t xml:space="preserve">. Jakarta.  </w:t>
      </w:r>
    </w:p>
  </w:footnote>
  <w:footnote w:id="3">
    <w:p w14:paraId="6F7D9FB6" w14:textId="77777777" w:rsidR="00356FBF" w:rsidRPr="00E53948" w:rsidRDefault="00356FBF" w:rsidP="002E0B27">
      <w:pPr>
        <w:pStyle w:val="FootnoteText"/>
        <w:ind w:firstLine="720"/>
        <w:rPr>
          <w:rFonts w:ascii="Times New Roman" w:hAnsi="Times New Roman" w:cs="Times New Roman"/>
        </w:rPr>
      </w:pPr>
      <w:r w:rsidRPr="00E53948">
        <w:rPr>
          <w:rStyle w:val="FootnoteReference"/>
          <w:rFonts w:ascii="Times New Roman" w:hAnsi="Times New Roman" w:cs="Times New Roman"/>
        </w:rPr>
        <w:footnoteRef/>
      </w:r>
      <w:r w:rsidRPr="00E53948">
        <w:rPr>
          <w:rFonts w:ascii="Times New Roman" w:hAnsi="Times New Roman" w:cs="Times New Roman"/>
        </w:rPr>
        <w:t xml:space="preserve">Yamin Muhammad, S. (2020). </w:t>
      </w:r>
      <w:r w:rsidRPr="00E53948">
        <w:rPr>
          <w:rFonts w:ascii="Times New Roman" w:hAnsi="Times New Roman" w:cs="Times New Roman"/>
          <w:i/>
          <w:iCs/>
        </w:rPr>
        <w:t>Pembangunan Pendidikan Merdeka Belajar (Telaah Metode Pembelajaran)</w:t>
      </w:r>
      <w:r w:rsidRPr="00E53948">
        <w:rPr>
          <w:rFonts w:ascii="Times New Roman" w:hAnsi="Times New Roman" w:cs="Times New Roman"/>
        </w:rPr>
        <w:t xml:space="preserve">. Jurnal Ilmiah Mandala Education. 6(1).126-136.  </w:t>
      </w:r>
    </w:p>
  </w:footnote>
  <w:footnote w:id="4">
    <w:p w14:paraId="416504E6" w14:textId="77777777" w:rsidR="00356FBF" w:rsidRPr="00E53948" w:rsidRDefault="00356FBF" w:rsidP="002E0B27">
      <w:pPr>
        <w:pStyle w:val="FootnoteText"/>
        <w:ind w:firstLine="720"/>
        <w:rPr>
          <w:rFonts w:ascii="Times New Roman" w:hAnsi="Times New Roman" w:cs="Times New Roman"/>
        </w:rPr>
      </w:pPr>
      <w:r w:rsidRPr="00E53948">
        <w:rPr>
          <w:rStyle w:val="FootnoteReference"/>
          <w:rFonts w:ascii="Times New Roman" w:hAnsi="Times New Roman" w:cs="Times New Roman"/>
        </w:rPr>
        <w:footnoteRef/>
      </w:r>
      <w:r w:rsidRPr="00E53948">
        <w:rPr>
          <w:rFonts w:ascii="Times New Roman" w:hAnsi="Times New Roman" w:cs="Times New Roman"/>
          <w:color w:val="000000"/>
        </w:rPr>
        <w:t xml:space="preserve">Janneke A. de Ruiter, Astrid M.G. Poorthuis, Helma M.Y. Koomen. (2021). </w:t>
      </w:r>
      <w:r w:rsidRPr="00E53948">
        <w:rPr>
          <w:rFonts w:ascii="Times New Roman" w:hAnsi="Times New Roman" w:cs="Times New Roman"/>
          <w:i/>
          <w:iCs/>
        </w:rPr>
        <w:t>Teachers’ emotional labor in response to daily events with individual students: The role of teacherestudent relationship quality</w:t>
      </w:r>
      <w:r w:rsidRPr="00E53948">
        <w:rPr>
          <w:rFonts w:ascii="Times New Roman" w:hAnsi="Times New Roman" w:cs="Times New Roman"/>
        </w:rPr>
        <w:t xml:space="preserve">. </w:t>
      </w:r>
      <w:r w:rsidRPr="00E53948">
        <w:rPr>
          <w:rFonts w:ascii="Times New Roman" w:hAnsi="Times New Roman" w:cs="Times New Roman"/>
          <w:shd w:val="clear" w:color="auto" w:fill="FFFFFF"/>
        </w:rPr>
        <w:t>Journal</w:t>
      </w:r>
      <w:r w:rsidRPr="00E53948">
        <w:rPr>
          <w:rFonts w:ascii="Times New Roman" w:hAnsi="Times New Roman" w:cs="Times New Roman"/>
        </w:rPr>
        <w:t xml:space="preserve"> Teaching and Teacher Education, (6). 2 </w:t>
      </w:r>
    </w:p>
  </w:footnote>
  <w:footnote w:id="5">
    <w:p w14:paraId="5B79C817" w14:textId="77777777" w:rsidR="00356FBF" w:rsidRPr="00E53948" w:rsidRDefault="00356FBF" w:rsidP="002E0B27">
      <w:pPr>
        <w:pStyle w:val="FootnoteText"/>
        <w:ind w:firstLine="720"/>
        <w:rPr>
          <w:rFonts w:ascii="Times New Roman" w:hAnsi="Times New Roman" w:cs="Times New Roman"/>
        </w:rPr>
      </w:pPr>
      <w:r w:rsidRPr="00E53948">
        <w:rPr>
          <w:rStyle w:val="FootnoteReference"/>
          <w:rFonts w:ascii="Times New Roman" w:hAnsi="Times New Roman" w:cs="Times New Roman"/>
        </w:rPr>
        <w:footnoteRef/>
      </w:r>
      <w:r w:rsidRPr="00E53948">
        <w:rPr>
          <w:rFonts w:ascii="Times New Roman" w:hAnsi="Times New Roman" w:cs="Times New Roman"/>
          <w:color w:val="222222"/>
        </w:rPr>
        <w:t xml:space="preserve">Ermizen (Ketua DPRD Kabupaten Pesisir Selatan). </w:t>
      </w:r>
      <w:r w:rsidRPr="00E53948">
        <w:rPr>
          <w:rFonts w:ascii="Times New Roman" w:hAnsi="Times New Roman" w:cs="Times New Roman"/>
          <w:i/>
          <w:iCs/>
          <w:color w:val="111111"/>
        </w:rPr>
        <w:t xml:space="preserve">Kenakalan Remaja Meresahkan, Galakkan Gerakan Kembali ke </w:t>
      </w:r>
      <w:r w:rsidRPr="00E53948">
        <w:rPr>
          <w:rFonts w:ascii="Times New Roman" w:hAnsi="Times New Roman" w:cs="Times New Roman"/>
          <w:i/>
          <w:iCs/>
          <w:color w:val="111111"/>
        </w:rPr>
        <w:t>Surau</w:t>
      </w:r>
      <w:r w:rsidRPr="00E53948">
        <w:rPr>
          <w:rFonts w:ascii="Times New Roman" w:hAnsi="Times New Roman" w:cs="Times New Roman"/>
          <w:color w:val="111111"/>
        </w:rPr>
        <w:t xml:space="preserve">. </w:t>
      </w:r>
      <w:hyperlink r:id="rId1" w:history="1">
        <w:r w:rsidRPr="00E53948">
          <w:rPr>
            <w:rStyle w:val="Hyperlink"/>
            <w:rFonts w:ascii="Times New Roman" w:hAnsi="Times New Roman" w:cs="Times New Roman"/>
          </w:rPr>
          <w:t>https://padek.jawapos.com/sumbar/pesisir-selatan/02/03/</w:t>
        </w:r>
      </w:hyperlink>
      <w:r w:rsidRPr="00E53948">
        <w:rPr>
          <w:rFonts w:ascii="Times New Roman" w:hAnsi="Times New Roman" w:cs="Times New Roman"/>
          <w:color w:val="222222"/>
        </w:rPr>
        <w:t xml:space="preserve"> 2022/kenakalan-remaja-meresahkan-galakkan-gerakan-kembali-ke-surau/</w:t>
      </w:r>
      <w:r w:rsidRPr="00E53948">
        <w:rPr>
          <w:rFonts w:ascii="Times New Roman" w:hAnsi="Times New Roman" w:cs="Times New Roman"/>
        </w:rPr>
        <w:t xml:space="preserve"> </w:t>
      </w:r>
    </w:p>
  </w:footnote>
  <w:footnote w:id="6">
    <w:p w14:paraId="69FE00B5" w14:textId="77777777" w:rsidR="00356FBF" w:rsidRPr="00E53948" w:rsidRDefault="00356FBF" w:rsidP="002E0B27">
      <w:pPr>
        <w:pStyle w:val="FootnoteText"/>
        <w:ind w:firstLine="720"/>
        <w:rPr>
          <w:rFonts w:ascii="Times New Roman" w:hAnsi="Times New Roman" w:cs="Times New Roman"/>
        </w:rPr>
      </w:pPr>
      <w:r w:rsidRPr="00E53948">
        <w:rPr>
          <w:rStyle w:val="FootnoteReference"/>
          <w:rFonts w:ascii="Times New Roman" w:hAnsi="Times New Roman" w:cs="Times New Roman"/>
        </w:rPr>
        <w:footnoteRef/>
      </w:r>
      <w:r w:rsidRPr="00E53948">
        <w:rPr>
          <w:rFonts w:ascii="Times New Roman" w:hAnsi="Times New Roman" w:cs="Times New Roman"/>
          <w:color w:val="000000"/>
        </w:rPr>
        <w:t xml:space="preserve">Jennifer T. Grant Weinandy, Joshua B. Grubbs. (2021). </w:t>
      </w:r>
      <w:r w:rsidRPr="00E53948">
        <w:rPr>
          <w:rFonts w:ascii="Times New Roman" w:hAnsi="Times New Roman" w:cs="Times New Roman"/>
        </w:rPr>
        <w:t xml:space="preserve"> </w:t>
      </w:r>
      <w:r w:rsidRPr="00E53948">
        <w:rPr>
          <w:rFonts w:ascii="Times New Roman" w:hAnsi="Times New Roman" w:cs="Times New Roman"/>
          <w:i/>
          <w:iCs/>
          <w:color w:val="000000"/>
        </w:rPr>
        <w:t>Religious and spiritual beliefs and attitudes towards addiction and addiction treatment: A scoping review</w:t>
      </w:r>
      <w:r w:rsidRPr="00E53948">
        <w:rPr>
          <w:rFonts w:ascii="Times New Roman" w:hAnsi="Times New Roman" w:cs="Times New Roman"/>
        </w:rPr>
        <w:t xml:space="preserve">. Journal Addictive Behaviors Reports (14). 1. </w:t>
      </w:r>
    </w:p>
  </w:footnote>
  <w:footnote w:id="7">
    <w:p w14:paraId="506DFE3D" w14:textId="77777777" w:rsidR="00356FBF" w:rsidRPr="00E53948" w:rsidRDefault="00356FBF" w:rsidP="002E0B27">
      <w:pPr>
        <w:pStyle w:val="FootnoteText"/>
        <w:ind w:firstLine="720"/>
        <w:rPr>
          <w:rFonts w:ascii="Times New Roman" w:hAnsi="Times New Roman" w:cs="Times New Roman"/>
        </w:rPr>
      </w:pPr>
      <w:r w:rsidRPr="00E53948">
        <w:rPr>
          <w:rStyle w:val="FootnoteReference"/>
          <w:rFonts w:ascii="Times New Roman" w:hAnsi="Times New Roman" w:cs="Times New Roman"/>
        </w:rPr>
        <w:footnoteRef/>
      </w:r>
      <w:r w:rsidRPr="00E53948">
        <w:rPr>
          <w:rFonts w:ascii="Times New Roman" w:hAnsi="Times New Roman" w:cs="Times New Roman"/>
          <w:color w:val="000000"/>
        </w:rPr>
        <w:t xml:space="preserve">Sabrina Krogh Schmidt, Solfrid Bratland-Sanda, Robert Bongaardt. (2022). </w:t>
      </w:r>
      <w:r w:rsidRPr="00E53948">
        <w:rPr>
          <w:rFonts w:ascii="Times New Roman" w:hAnsi="Times New Roman" w:cs="Times New Roman"/>
          <w:i/>
          <w:iCs/>
        </w:rPr>
        <w:t>Secondary school teachers' experiences with classroom-based physically active learning: “I'm excited, but it's really hard”</w:t>
      </w:r>
      <w:r w:rsidRPr="00E53948">
        <w:rPr>
          <w:rFonts w:ascii="Times New Roman" w:hAnsi="Times New Roman" w:cs="Times New Roman"/>
        </w:rPr>
        <w:t xml:space="preserve">. </w:t>
      </w:r>
      <w:r w:rsidRPr="00E53948">
        <w:rPr>
          <w:rFonts w:ascii="Times New Roman" w:hAnsi="Times New Roman" w:cs="Times New Roman"/>
          <w:shd w:val="clear" w:color="auto" w:fill="FFFFFF"/>
        </w:rPr>
        <w:t>Journal</w:t>
      </w:r>
      <w:r w:rsidRPr="00E53948">
        <w:rPr>
          <w:rFonts w:ascii="Times New Roman" w:hAnsi="Times New Roman" w:cs="Times New Roman"/>
        </w:rPr>
        <w:t xml:space="preserve"> Teaching and Teacher Education, (2). 1 </w:t>
      </w:r>
    </w:p>
  </w:footnote>
  <w:footnote w:id="8">
    <w:p w14:paraId="26BF45E0" w14:textId="77777777" w:rsidR="00356FBF" w:rsidRPr="00E53948" w:rsidRDefault="00356FBF" w:rsidP="002E0B27">
      <w:pPr>
        <w:pStyle w:val="FootnoteText"/>
        <w:ind w:firstLine="720"/>
        <w:rPr>
          <w:rFonts w:ascii="Times New Roman" w:hAnsi="Times New Roman" w:cs="Times New Roman"/>
        </w:rPr>
      </w:pPr>
      <w:r w:rsidRPr="00E53948">
        <w:rPr>
          <w:rStyle w:val="FootnoteReference"/>
          <w:rFonts w:ascii="Times New Roman" w:hAnsi="Times New Roman" w:cs="Times New Roman"/>
        </w:rPr>
        <w:footnoteRef/>
      </w:r>
      <w:r w:rsidRPr="00E53948">
        <w:rPr>
          <w:rFonts w:ascii="Times New Roman" w:hAnsi="Times New Roman" w:cs="Times New Roman"/>
        </w:rPr>
        <w:t xml:space="preserve">Marzieh Dehghani, Hamideh Pakmehrb, Fatemeh Mirdoraghi. (2011). </w:t>
      </w:r>
      <w:r w:rsidRPr="00E53948">
        <w:rPr>
          <w:rFonts w:ascii="Times New Roman" w:hAnsi="Times New Roman" w:cs="Times New Roman"/>
          <w:i/>
          <w:iCs/>
        </w:rPr>
        <w:t>The Role of Students' Socio-Cultural and Individual factors in Their Value Attitudes</w:t>
      </w:r>
      <w:r w:rsidRPr="00E53948">
        <w:rPr>
          <w:rFonts w:ascii="Times New Roman" w:hAnsi="Times New Roman" w:cs="Times New Roman"/>
        </w:rPr>
        <w:t xml:space="preserve">. </w:t>
      </w:r>
      <w:r w:rsidRPr="00E53948">
        <w:rPr>
          <w:rFonts w:ascii="Times New Roman" w:hAnsi="Times New Roman" w:cs="Times New Roman"/>
          <w:shd w:val="clear" w:color="auto" w:fill="FFFFFF"/>
        </w:rPr>
        <w:t xml:space="preserve">Journal </w:t>
      </w:r>
      <w:r w:rsidRPr="00E53948">
        <w:rPr>
          <w:rFonts w:ascii="Times New Roman" w:hAnsi="Times New Roman" w:cs="Times New Roman"/>
        </w:rPr>
        <w:t>Procedia Social and Behavioral Sciences.</w:t>
      </w:r>
      <w:r w:rsidRPr="00E53948">
        <w:rPr>
          <w:rFonts w:ascii="Times New Roman" w:hAnsi="Times New Roman" w:cs="Times New Roman"/>
          <w:i/>
          <w:iCs/>
        </w:rPr>
        <w:t xml:space="preserve"> </w:t>
      </w:r>
      <w:r w:rsidRPr="00E53948">
        <w:rPr>
          <w:rFonts w:ascii="Times New Roman" w:hAnsi="Times New Roman" w:cs="Times New Roman"/>
        </w:rPr>
        <w:t xml:space="preserve">(15). 1. </w:t>
      </w:r>
    </w:p>
  </w:footnote>
  <w:footnote w:id="9">
    <w:p w14:paraId="12E86271" w14:textId="77777777" w:rsidR="00356FBF" w:rsidRPr="00E53948" w:rsidRDefault="00356FBF" w:rsidP="002E0B27">
      <w:pPr>
        <w:pStyle w:val="FootnoteText"/>
        <w:ind w:firstLine="720"/>
        <w:rPr>
          <w:rFonts w:ascii="Times New Roman" w:hAnsi="Times New Roman" w:cs="Times New Roman"/>
        </w:rPr>
      </w:pPr>
      <w:r w:rsidRPr="00E53948">
        <w:rPr>
          <w:rStyle w:val="FootnoteReference"/>
          <w:rFonts w:ascii="Times New Roman" w:hAnsi="Times New Roman" w:cs="Times New Roman"/>
        </w:rPr>
        <w:footnoteRef/>
      </w:r>
      <w:r w:rsidRPr="00E53948">
        <w:rPr>
          <w:rFonts w:ascii="Times New Roman" w:hAnsi="Times New Roman" w:cs="Times New Roman"/>
        </w:rPr>
        <w:t xml:space="preserve">Seyed Aliakbar Rabinataj, Ramezan Mahdavi Azadboni. (2012). </w:t>
      </w:r>
      <w:r w:rsidRPr="00E53948">
        <w:rPr>
          <w:rFonts w:ascii="Times New Roman" w:hAnsi="Times New Roman" w:cs="Times New Roman"/>
          <w:i/>
          <w:iCs/>
        </w:rPr>
        <w:t>Religious foundation of education</w:t>
      </w:r>
      <w:r w:rsidRPr="00E53948">
        <w:rPr>
          <w:rFonts w:ascii="Times New Roman" w:hAnsi="Times New Roman" w:cs="Times New Roman"/>
        </w:rPr>
        <w:t xml:space="preserve">. </w:t>
      </w:r>
      <w:r w:rsidRPr="00E53948">
        <w:rPr>
          <w:rFonts w:ascii="Times New Roman" w:hAnsi="Times New Roman" w:cs="Times New Roman"/>
          <w:shd w:val="clear" w:color="auto" w:fill="FFFFFF"/>
        </w:rPr>
        <w:t xml:space="preserve">Journal </w:t>
      </w:r>
      <w:r w:rsidRPr="00E53948">
        <w:rPr>
          <w:rFonts w:ascii="Times New Roman" w:hAnsi="Times New Roman" w:cs="Times New Roman"/>
        </w:rPr>
        <w:t>Social and Behavioral Sciences.</w:t>
      </w:r>
      <w:r w:rsidRPr="00E53948">
        <w:rPr>
          <w:rFonts w:ascii="Times New Roman" w:hAnsi="Times New Roman" w:cs="Times New Roman"/>
          <w:i/>
          <w:iCs/>
        </w:rPr>
        <w:t xml:space="preserve"> </w:t>
      </w:r>
      <w:r w:rsidRPr="00E53948">
        <w:rPr>
          <w:rFonts w:ascii="Times New Roman" w:hAnsi="Times New Roman" w:cs="Times New Roman"/>
        </w:rPr>
        <w:t xml:space="preserve">(47). 632. </w:t>
      </w:r>
    </w:p>
  </w:footnote>
  <w:footnote w:id="10">
    <w:p w14:paraId="78154823" w14:textId="77777777" w:rsidR="00356FBF" w:rsidRPr="00E53948" w:rsidRDefault="00356FBF" w:rsidP="002E0B27">
      <w:pPr>
        <w:autoSpaceDE w:val="0"/>
        <w:autoSpaceDN w:val="0"/>
        <w:adjustRightInd w:val="0"/>
        <w:spacing w:line="240" w:lineRule="auto"/>
        <w:ind w:firstLine="720"/>
        <w:rPr>
          <w:rFonts w:ascii="Times New Roman" w:hAnsi="Times New Roman" w:cs="Times New Roman"/>
          <w:color w:val="000000"/>
          <w:sz w:val="20"/>
          <w:szCs w:val="20"/>
        </w:rPr>
      </w:pPr>
      <w:r w:rsidRPr="00E53948">
        <w:rPr>
          <w:rStyle w:val="FootnoteReference"/>
          <w:rFonts w:ascii="Times New Roman" w:hAnsi="Times New Roman" w:cs="Times New Roman"/>
          <w:color w:val="000000"/>
          <w:sz w:val="20"/>
          <w:szCs w:val="20"/>
        </w:rPr>
        <w:footnoteRef/>
      </w:r>
      <w:r w:rsidRPr="00E53948">
        <w:rPr>
          <w:rFonts w:ascii="Times New Roman" w:hAnsi="Times New Roman" w:cs="Times New Roman"/>
          <w:color w:val="000000"/>
          <w:sz w:val="20"/>
          <w:szCs w:val="20"/>
        </w:rPr>
        <w:t xml:space="preserve">Duski Samad. (2019). </w:t>
      </w:r>
      <w:r w:rsidRPr="00E53948">
        <w:rPr>
          <w:rFonts w:ascii="Times New Roman" w:hAnsi="Times New Roman" w:cs="Times New Roman"/>
          <w:i/>
          <w:iCs/>
          <w:color w:val="000000"/>
          <w:sz w:val="20"/>
          <w:szCs w:val="20"/>
        </w:rPr>
        <w:t>Integrasi Alquran dan BAM dengan Mapel pada SMK di Sumatera Barat</w:t>
      </w:r>
      <w:r w:rsidRPr="00E53948">
        <w:rPr>
          <w:rFonts w:ascii="Times New Roman" w:hAnsi="Times New Roman" w:cs="Times New Roman"/>
          <w:color w:val="000000"/>
          <w:sz w:val="20"/>
          <w:szCs w:val="20"/>
        </w:rPr>
        <w:t xml:space="preserve">. Jurnal Sikola: Jurnal Kajian Pendidikan dan Pembelajaran Vol. 1 No. 1 September 2019. 12(1). </w:t>
      </w:r>
    </w:p>
  </w:footnote>
  <w:footnote w:id="11">
    <w:p w14:paraId="1E1C1D25" w14:textId="77777777" w:rsidR="00356FBF" w:rsidRPr="00E53948" w:rsidRDefault="00356FBF" w:rsidP="002933C0">
      <w:pPr>
        <w:pStyle w:val="FootnoteText"/>
        <w:ind w:firstLine="720"/>
        <w:rPr>
          <w:rFonts w:ascii="Times New Roman" w:hAnsi="Times New Roman" w:cs="Times New Roman"/>
        </w:rPr>
      </w:pPr>
      <w:r w:rsidRPr="00E53948">
        <w:rPr>
          <w:rStyle w:val="FootnoteReference"/>
          <w:rFonts w:ascii="Times New Roman" w:hAnsi="Times New Roman" w:cs="Times New Roman"/>
        </w:rPr>
        <w:footnoteRef/>
      </w:r>
      <w:r w:rsidRPr="00E53948">
        <w:rPr>
          <w:rFonts w:ascii="Times New Roman" w:hAnsi="Times New Roman" w:cs="Times New Roman"/>
          <w:color w:val="000000"/>
          <w:shd w:val="clear" w:color="auto" w:fill="FFFFFF"/>
        </w:rPr>
        <w:t xml:space="preserve">M. Amin Abdullah. (2014). </w:t>
      </w:r>
      <w:r w:rsidRPr="00E53948">
        <w:rPr>
          <w:rFonts w:ascii="Times New Roman" w:hAnsi="Times New Roman" w:cs="Times New Roman"/>
          <w:i/>
          <w:iCs/>
          <w:color w:val="000000"/>
          <w:shd w:val="clear" w:color="auto" w:fill="FFFFFF"/>
        </w:rPr>
        <w:t>Abdul Munir Mulkan, and Machasin, Praksis Paradigma Integrasi-Interkoneksi Dan Transformasi Islamic Studies Di UIN Sunan Kalijaga Yogyakarta</w:t>
      </w:r>
      <w:r w:rsidRPr="00E53948">
        <w:rPr>
          <w:rFonts w:ascii="Times New Roman" w:hAnsi="Times New Roman" w:cs="Times New Roman"/>
          <w:color w:val="000000"/>
          <w:shd w:val="clear" w:color="auto" w:fill="FFFFFF"/>
        </w:rPr>
        <w:t>. Yogyakarta: Pacsasarjana UIN Sunan Kalijaga Yogyakarta. h. 431</w:t>
      </w:r>
      <w:r w:rsidRPr="00E53948">
        <w:rPr>
          <w:rFonts w:ascii="Times New Roman" w:hAnsi="Times New Roman" w:cs="Times New Roman"/>
          <w:b/>
          <w:bCs/>
          <w:color w:val="000000"/>
          <w:shd w:val="clear" w:color="auto" w:fill="FFFFFF"/>
        </w:rPr>
        <w:t>–</w:t>
      </w:r>
      <w:r w:rsidRPr="00E53948">
        <w:rPr>
          <w:rFonts w:ascii="Times New Roman" w:hAnsi="Times New Roman" w:cs="Times New Roman"/>
          <w:color w:val="000000"/>
          <w:shd w:val="clear" w:color="auto" w:fill="FFFFFF"/>
        </w:rPr>
        <w:t>434.</w:t>
      </w:r>
      <w:r w:rsidRPr="00E53948">
        <w:rPr>
          <w:rFonts w:ascii="Times New Roman" w:hAnsi="Times New Roman" w:cs="Times New Roman"/>
        </w:rPr>
        <w:t xml:space="preserve"> </w:t>
      </w:r>
    </w:p>
  </w:footnote>
  <w:footnote w:id="12">
    <w:p w14:paraId="3796CBAA" w14:textId="77777777" w:rsidR="00356FBF" w:rsidRPr="00E53948" w:rsidRDefault="00356FBF" w:rsidP="002933C0">
      <w:pPr>
        <w:pStyle w:val="FootnoteText"/>
        <w:ind w:firstLine="720"/>
        <w:rPr>
          <w:rFonts w:ascii="Times New Roman" w:hAnsi="Times New Roman" w:cs="Times New Roman"/>
        </w:rPr>
      </w:pPr>
      <w:r w:rsidRPr="00E53948">
        <w:rPr>
          <w:rStyle w:val="FootnoteReference"/>
          <w:rFonts w:ascii="Times New Roman" w:hAnsi="Times New Roman" w:cs="Times New Roman"/>
        </w:rPr>
        <w:footnoteRef/>
      </w:r>
      <w:r w:rsidRPr="00E53948">
        <w:rPr>
          <w:rFonts w:ascii="Times New Roman" w:hAnsi="Times New Roman" w:cs="Times New Roman"/>
        </w:rPr>
        <w:t xml:space="preserve">Surul Shahbudin Bin Hassan, Muhammad Azhar Bin Zailaini. (2013). </w:t>
      </w:r>
      <w:r w:rsidRPr="00E53948">
        <w:rPr>
          <w:rFonts w:ascii="Times New Roman" w:hAnsi="Times New Roman" w:cs="Times New Roman"/>
          <w:i/>
          <w:iCs/>
        </w:rPr>
        <w:t>Khatam Al-Quran in Islamic Education Curriculum in</w:t>
      </w:r>
      <w:r w:rsidRPr="00E53948">
        <w:rPr>
          <w:rFonts w:ascii="Times New Roman" w:hAnsi="Times New Roman" w:cs="Times New Roman"/>
        </w:rPr>
        <w:t xml:space="preserve"> </w:t>
      </w:r>
      <w:r w:rsidRPr="00E53948">
        <w:rPr>
          <w:rFonts w:ascii="Times New Roman" w:hAnsi="Times New Roman" w:cs="Times New Roman"/>
          <w:i/>
          <w:iCs/>
        </w:rPr>
        <w:t>Malaysia</w:t>
      </w:r>
      <w:r w:rsidRPr="00E53948">
        <w:rPr>
          <w:rFonts w:ascii="Times New Roman" w:hAnsi="Times New Roman" w:cs="Times New Roman"/>
        </w:rPr>
        <w:t xml:space="preserve">. Journal Social and Behavioral Sciences (103). 258. </w:t>
      </w:r>
    </w:p>
  </w:footnote>
  <w:footnote w:id="13">
    <w:p w14:paraId="2F100D94" w14:textId="77777777" w:rsidR="00356FBF" w:rsidRPr="00E53948" w:rsidRDefault="00356FBF" w:rsidP="002933C0">
      <w:pPr>
        <w:pStyle w:val="FootnoteText"/>
        <w:ind w:firstLine="720"/>
        <w:rPr>
          <w:rFonts w:ascii="Times New Roman" w:hAnsi="Times New Roman" w:cs="Times New Roman"/>
        </w:rPr>
      </w:pPr>
      <w:r w:rsidRPr="00E53948">
        <w:rPr>
          <w:rStyle w:val="FootnoteReference"/>
          <w:rFonts w:ascii="Times New Roman" w:hAnsi="Times New Roman" w:cs="Times New Roman"/>
        </w:rPr>
        <w:footnoteRef/>
      </w:r>
      <w:r w:rsidRPr="00E53948">
        <w:rPr>
          <w:rFonts w:ascii="Times New Roman" w:hAnsi="Times New Roman" w:cs="Times New Roman"/>
          <w:color w:val="000000"/>
        </w:rPr>
        <w:t xml:space="preserve">Duski Samad. (2019). </w:t>
      </w:r>
      <w:r w:rsidRPr="00E53948">
        <w:rPr>
          <w:rFonts w:ascii="Times New Roman" w:hAnsi="Times New Roman" w:cs="Times New Roman"/>
          <w:i/>
          <w:iCs/>
          <w:color w:val="000000"/>
        </w:rPr>
        <w:t>Integrasi Alquran dan BAM dengan Mapel pada SMK di Sumatera Barat</w:t>
      </w:r>
      <w:r w:rsidRPr="00E53948">
        <w:rPr>
          <w:rFonts w:ascii="Times New Roman" w:hAnsi="Times New Roman" w:cs="Times New Roman"/>
          <w:color w:val="000000"/>
        </w:rPr>
        <w:t>. Jurnal Sikola: Jurnal Kajian Pendidikan dan Pembelajaran Vol. 1 No. 1 September 2019. 12(1).</w:t>
      </w:r>
      <w:r w:rsidRPr="00E53948">
        <w:rPr>
          <w:rFonts w:ascii="Times New Roman" w:hAnsi="Times New Roman" w:cs="Times New Roman"/>
        </w:rPr>
        <w:t xml:space="preserve"> </w:t>
      </w:r>
    </w:p>
  </w:footnote>
  <w:footnote w:id="14">
    <w:p w14:paraId="15E5B1EC" w14:textId="77777777" w:rsidR="00356FBF" w:rsidRPr="00E53948" w:rsidRDefault="00356FBF" w:rsidP="002933C0">
      <w:pPr>
        <w:pStyle w:val="FootnoteText"/>
        <w:ind w:firstLine="720"/>
        <w:rPr>
          <w:rFonts w:ascii="Times New Roman" w:hAnsi="Times New Roman" w:cs="Times New Roman"/>
        </w:rPr>
      </w:pPr>
      <w:r w:rsidRPr="00E53948">
        <w:rPr>
          <w:rStyle w:val="FootnoteReference"/>
          <w:rFonts w:ascii="Times New Roman" w:hAnsi="Times New Roman" w:cs="Times New Roman"/>
        </w:rPr>
        <w:footnoteRef/>
      </w:r>
      <w:r w:rsidRPr="00E53948">
        <w:rPr>
          <w:rFonts w:ascii="Times New Roman" w:hAnsi="Times New Roman" w:cs="Times New Roman"/>
        </w:rPr>
        <w:t xml:space="preserve">Aminuddin Hassana, Asmawati Suhida, Norhasni Zainal Abiddina, Habsah Ismaila, Haziyah Hussin. (2010). </w:t>
      </w:r>
      <w:r w:rsidRPr="00E53948">
        <w:rPr>
          <w:rFonts w:ascii="Times New Roman" w:hAnsi="Times New Roman" w:cs="Times New Roman"/>
          <w:i/>
          <w:iCs/>
        </w:rPr>
        <w:t>The role of Islamic philosophy of education in aspiring holistic</w:t>
      </w:r>
      <w:r w:rsidRPr="00E53948">
        <w:rPr>
          <w:rFonts w:ascii="Times New Roman" w:hAnsi="Times New Roman" w:cs="Times New Roman"/>
        </w:rPr>
        <w:t>. Learning.</w:t>
      </w:r>
      <w:r w:rsidRPr="00E53948">
        <w:rPr>
          <w:rFonts w:ascii="Times New Roman" w:hAnsi="Times New Roman" w:cs="Times New Roman"/>
          <w:shd w:val="clear" w:color="auto" w:fill="FFFFFF"/>
        </w:rPr>
        <w:t xml:space="preserve"> Journal</w:t>
      </w:r>
      <w:r w:rsidRPr="00E53948">
        <w:rPr>
          <w:rFonts w:ascii="Times New Roman" w:hAnsi="Times New Roman" w:cs="Times New Roman"/>
          <w:i/>
          <w:iCs/>
        </w:rPr>
        <w:t xml:space="preserve"> </w:t>
      </w:r>
      <w:r w:rsidRPr="00E53948">
        <w:rPr>
          <w:rFonts w:ascii="Times New Roman" w:hAnsi="Times New Roman" w:cs="Times New Roman"/>
        </w:rPr>
        <w:t>Procedia Social and Behavioral Sciences</w:t>
      </w:r>
      <w:r w:rsidRPr="00E53948">
        <w:rPr>
          <w:rFonts w:ascii="Times New Roman" w:hAnsi="Times New Roman" w:cs="Times New Roman"/>
          <w:i/>
          <w:iCs/>
        </w:rPr>
        <w:t xml:space="preserve">. </w:t>
      </w:r>
      <w:r w:rsidRPr="00E53948">
        <w:rPr>
          <w:rFonts w:ascii="Times New Roman" w:hAnsi="Times New Roman" w:cs="Times New Roman"/>
        </w:rPr>
        <w:t xml:space="preserve">(5). 3. </w:t>
      </w:r>
    </w:p>
  </w:footnote>
  <w:footnote w:id="15">
    <w:p w14:paraId="27E76555" w14:textId="77777777" w:rsidR="00356FBF" w:rsidRPr="00E53948" w:rsidRDefault="00356FBF" w:rsidP="002933C0">
      <w:pPr>
        <w:pStyle w:val="FootnoteText"/>
        <w:ind w:firstLine="720"/>
        <w:rPr>
          <w:rFonts w:ascii="Times New Roman" w:hAnsi="Times New Roman" w:cs="Times New Roman"/>
        </w:rPr>
      </w:pPr>
      <w:r w:rsidRPr="00E53948">
        <w:rPr>
          <w:rStyle w:val="FootnoteReference"/>
          <w:rFonts w:ascii="Times New Roman" w:hAnsi="Times New Roman" w:cs="Times New Roman"/>
        </w:rPr>
        <w:footnoteRef/>
      </w:r>
      <w:r w:rsidRPr="00E53948">
        <w:rPr>
          <w:rFonts w:ascii="Times New Roman" w:hAnsi="Times New Roman" w:cs="Times New Roman"/>
          <w:color w:val="000000"/>
          <w:shd w:val="clear" w:color="auto" w:fill="FFFFFF"/>
        </w:rPr>
        <w:t xml:space="preserve">Masoed Abidin. (2013). </w:t>
      </w:r>
      <w:r w:rsidRPr="00E53948">
        <w:rPr>
          <w:rFonts w:ascii="Times New Roman" w:eastAsia="Times New Roman" w:hAnsi="Times New Roman" w:cs="Times New Roman"/>
          <w:i/>
          <w:iCs/>
          <w:color w:val="000000"/>
          <w:kern w:val="36"/>
        </w:rPr>
        <w:t>Upaya Pembentukan Karakter Ninik Mamak Tungku Tigo Sajarangan dalam Implementasi Filosofi Adat Basandi Syarak (ABS), Sarak Basandi Kitabullah (SBK)</w:t>
      </w:r>
      <w:r w:rsidRPr="00E53948">
        <w:rPr>
          <w:rFonts w:ascii="Times New Roman" w:eastAsia="Times New Roman" w:hAnsi="Times New Roman" w:cs="Times New Roman"/>
          <w:color w:val="000000"/>
          <w:kern w:val="36"/>
        </w:rPr>
        <w:t xml:space="preserve">. </w:t>
      </w:r>
      <w:r w:rsidRPr="00E53948">
        <w:rPr>
          <w:rFonts w:ascii="Times New Roman" w:eastAsia="Times New Roman" w:hAnsi="Times New Roman" w:cs="Times New Roman"/>
          <w:color w:val="000000"/>
        </w:rPr>
        <w:t>https://blogminangkabau.wordpress.com/2013/11/25/upaya-pembentukan-karakter-ninik-mamak-tungku-tigo-sajarangan-dalam-implementasi-filosofi-adat-basandi-syarak-abs-sarak-basandi-kitabullah-sbk/</w:t>
      </w:r>
      <w:r w:rsidRPr="00E53948">
        <w:rPr>
          <w:rFonts w:ascii="Times New Roman" w:hAnsi="Times New Roman" w:cs="Times New Roman"/>
        </w:rPr>
        <w:t xml:space="preserve"> </w:t>
      </w:r>
    </w:p>
  </w:footnote>
  <w:footnote w:id="16">
    <w:p w14:paraId="73272300" w14:textId="77777777" w:rsidR="00356FBF" w:rsidRPr="00E53948" w:rsidRDefault="00356FBF" w:rsidP="002933C0">
      <w:pPr>
        <w:pStyle w:val="FootnoteText"/>
        <w:ind w:firstLine="720"/>
        <w:rPr>
          <w:rFonts w:ascii="Times New Roman" w:hAnsi="Times New Roman" w:cs="Times New Roman"/>
        </w:rPr>
      </w:pPr>
      <w:r w:rsidRPr="00E53948">
        <w:rPr>
          <w:rStyle w:val="FootnoteReference"/>
          <w:rFonts w:ascii="Times New Roman" w:hAnsi="Times New Roman" w:cs="Times New Roman"/>
        </w:rPr>
        <w:footnoteRef/>
      </w:r>
      <w:r w:rsidRPr="00E53948">
        <w:rPr>
          <w:rFonts w:ascii="Times New Roman" w:hAnsi="Times New Roman" w:cs="Times New Roman"/>
          <w:color w:val="000000"/>
        </w:rPr>
        <w:t xml:space="preserve">Wohabie Birhan, Gebeyehu Shiferaw, Alem Amsalu, Molalign Tamiru, Haregewoin Tiruye. (2021). </w:t>
      </w:r>
      <w:r w:rsidRPr="00E53948">
        <w:rPr>
          <w:rFonts w:ascii="Times New Roman" w:hAnsi="Times New Roman" w:cs="Times New Roman"/>
          <w:i/>
          <w:iCs/>
          <w:color w:val="000000"/>
        </w:rPr>
        <w:t>Exploring the context of teaching character education to children in preprimary and primary schools</w:t>
      </w:r>
      <w:r w:rsidRPr="00E53948">
        <w:rPr>
          <w:rFonts w:ascii="Times New Roman" w:hAnsi="Times New Roman" w:cs="Times New Roman"/>
          <w:color w:val="000000"/>
        </w:rPr>
        <w:t xml:space="preserve">. </w:t>
      </w:r>
      <w:r w:rsidRPr="00E53948">
        <w:rPr>
          <w:rFonts w:ascii="Times New Roman" w:hAnsi="Times New Roman" w:cs="Times New Roman"/>
          <w:i/>
          <w:iCs/>
          <w:shd w:val="clear" w:color="auto" w:fill="FFFFFF"/>
        </w:rPr>
        <w:t xml:space="preserve">Journal </w:t>
      </w:r>
      <w:r w:rsidRPr="00E53948">
        <w:rPr>
          <w:rFonts w:ascii="Times New Roman" w:hAnsi="Times New Roman" w:cs="Times New Roman"/>
          <w:i/>
          <w:iCs/>
        </w:rPr>
        <w:t xml:space="preserve">Social Sciences &amp; Humanities Open </w:t>
      </w:r>
      <w:r w:rsidRPr="00E53948">
        <w:rPr>
          <w:rFonts w:ascii="Times New Roman" w:hAnsi="Times New Roman" w:cs="Times New Roman"/>
        </w:rPr>
        <w:t xml:space="preserve">(4). 1 </w:t>
      </w:r>
    </w:p>
  </w:footnote>
  <w:footnote w:id="17">
    <w:p w14:paraId="3F76AEE3" w14:textId="77777777" w:rsidR="00356FBF" w:rsidRPr="00E53948" w:rsidRDefault="00356FBF" w:rsidP="002933C0">
      <w:pPr>
        <w:pStyle w:val="FootnoteText"/>
        <w:ind w:firstLine="720"/>
        <w:rPr>
          <w:rFonts w:ascii="Times New Roman" w:hAnsi="Times New Roman" w:cs="Times New Roman"/>
        </w:rPr>
      </w:pPr>
      <w:r w:rsidRPr="00E53948">
        <w:rPr>
          <w:rStyle w:val="FootnoteReference"/>
          <w:rFonts w:ascii="Times New Roman" w:hAnsi="Times New Roman" w:cs="Times New Roman"/>
        </w:rPr>
        <w:footnoteRef/>
      </w:r>
      <w:r w:rsidRPr="00E53948">
        <w:rPr>
          <w:rFonts w:ascii="Times New Roman" w:hAnsi="Times New Roman" w:cs="Times New Roman"/>
        </w:rPr>
        <w:t xml:space="preserve">Ionel Ene, Iuliana Barna. (2014). </w:t>
      </w:r>
      <w:r w:rsidRPr="00E53948">
        <w:rPr>
          <w:rFonts w:ascii="Times New Roman" w:hAnsi="Times New Roman" w:cs="Times New Roman"/>
          <w:i/>
          <w:iCs/>
        </w:rPr>
        <w:t>Religious Education and Teachers’ Role in Students' Formation towards Social Integration</w:t>
      </w:r>
      <w:r w:rsidRPr="00E53948">
        <w:rPr>
          <w:rFonts w:ascii="Times New Roman" w:hAnsi="Times New Roman" w:cs="Times New Roman"/>
        </w:rPr>
        <w:t>. Jouranl Social and Behavioral Sciences. (18).</w:t>
      </w:r>
      <w:r w:rsidRPr="00E53948">
        <w:rPr>
          <w:rFonts w:ascii="Times New Roman" w:hAnsi="Times New Roman" w:cs="Times New Roman"/>
          <w:i/>
          <w:iCs/>
        </w:rPr>
        <w:t xml:space="preserve"> </w:t>
      </w:r>
      <w:r w:rsidRPr="00E53948">
        <w:rPr>
          <w:rFonts w:ascii="Times New Roman" w:hAnsi="Times New Roman" w:cs="Times New Roman"/>
        </w:rPr>
        <w:t xml:space="preserve">30-35. </w:t>
      </w:r>
    </w:p>
  </w:footnote>
  <w:footnote w:id="18">
    <w:p w14:paraId="5AB6B316" w14:textId="77777777" w:rsidR="00356FBF" w:rsidRPr="00E53948" w:rsidRDefault="00356FBF" w:rsidP="002933C0">
      <w:pPr>
        <w:pStyle w:val="FootnoteText"/>
        <w:ind w:firstLine="720"/>
        <w:rPr>
          <w:rFonts w:ascii="Times New Roman" w:hAnsi="Times New Roman" w:cs="Times New Roman"/>
        </w:rPr>
      </w:pPr>
      <w:r w:rsidRPr="00E53948">
        <w:rPr>
          <w:rStyle w:val="FootnoteReference"/>
          <w:rFonts w:ascii="Times New Roman" w:hAnsi="Times New Roman" w:cs="Times New Roman"/>
        </w:rPr>
        <w:footnoteRef/>
      </w:r>
      <w:r w:rsidRPr="00E53948">
        <w:rPr>
          <w:rFonts w:ascii="Times New Roman" w:hAnsi="Times New Roman" w:cs="Times New Roman"/>
        </w:rPr>
        <w:t xml:space="preserve">Kementerian Pendidikan Kebudayaan, Riset. dan Teknologi. Perpanjangan Masa Pendaftaran IKM https://kurikulum.gtk.kemdikbud.go.id/perpanjangan-masa-pendaftaran-ikm-sampai-dengan-30-april-2022/  </w:t>
      </w:r>
    </w:p>
  </w:footnote>
  <w:footnote w:id="19">
    <w:p w14:paraId="2E012F75" w14:textId="77777777" w:rsidR="00356FBF" w:rsidRPr="00E53948" w:rsidRDefault="00356FBF" w:rsidP="002933C0">
      <w:pPr>
        <w:pStyle w:val="FootnoteText"/>
        <w:ind w:firstLine="720"/>
        <w:rPr>
          <w:rFonts w:ascii="Times New Roman" w:hAnsi="Times New Roman" w:cs="Times New Roman"/>
        </w:rPr>
      </w:pPr>
      <w:r w:rsidRPr="00E53948">
        <w:rPr>
          <w:rStyle w:val="FootnoteReference"/>
          <w:rFonts w:ascii="Times New Roman" w:hAnsi="Times New Roman" w:cs="Times New Roman"/>
        </w:rPr>
        <w:footnoteRef/>
      </w:r>
      <w:r w:rsidRPr="00E53948">
        <w:rPr>
          <w:rFonts w:ascii="Times New Roman" w:hAnsi="Times New Roman" w:cs="Times New Roman"/>
          <w:color w:val="000000"/>
        </w:rPr>
        <w:t xml:space="preserve">Gina Nurvina Darise. (2021).  </w:t>
      </w:r>
      <w:r w:rsidRPr="00E53948">
        <w:rPr>
          <w:rFonts w:ascii="Times New Roman" w:hAnsi="Times New Roman" w:cs="Times New Roman"/>
        </w:rPr>
        <w:t xml:space="preserve"> </w:t>
      </w:r>
      <w:r w:rsidRPr="00E53948">
        <w:rPr>
          <w:rFonts w:ascii="Times New Roman" w:hAnsi="Times New Roman" w:cs="Times New Roman"/>
          <w:color w:val="000000"/>
        </w:rPr>
        <w:t xml:space="preserve">Pendidikan Agama Islam Dalam Konteks “Merdeka Belajar”. </w:t>
      </w:r>
      <w:r w:rsidRPr="00E53948">
        <w:rPr>
          <w:rFonts w:ascii="Times New Roman" w:hAnsi="Times New Roman" w:cs="Times New Roman"/>
        </w:rPr>
        <w:t xml:space="preserve"> </w:t>
      </w:r>
      <w:r w:rsidRPr="00E53948">
        <w:rPr>
          <w:rFonts w:ascii="Times New Roman" w:hAnsi="Times New Roman" w:cs="Times New Roman"/>
          <w:color w:val="000000"/>
        </w:rPr>
        <w:t xml:space="preserve"> Jurnal Ilmiah Pendidikan Agama Islam Fakultas Tarbiyah dan Ilmu Keguruan [FTIK] IAIN Manado Volume 02 Nomor 02 2021. 18(1)</w:t>
      </w:r>
      <w:r w:rsidRPr="00E53948">
        <w:rPr>
          <w:rFonts w:ascii="Times New Roman" w:hAnsi="Times New Roman" w:cs="Times New Roman"/>
        </w:rPr>
        <w:t xml:space="preserve"> </w:t>
      </w:r>
    </w:p>
  </w:footnote>
  <w:footnote w:id="20">
    <w:p w14:paraId="7E865485" w14:textId="77777777" w:rsidR="00356FBF" w:rsidRPr="00E53948" w:rsidRDefault="00356FBF" w:rsidP="002933C0">
      <w:pPr>
        <w:pStyle w:val="FootnoteText"/>
        <w:ind w:firstLine="720"/>
        <w:rPr>
          <w:rFonts w:ascii="Times New Roman" w:hAnsi="Times New Roman" w:cs="Times New Roman"/>
        </w:rPr>
      </w:pPr>
      <w:r w:rsidRPr="00E53948">
        <w:rPr>
          <w:rStyle w:val="FootnoteReference"/>
          <w:rFonts w:ascii="Times New Roman" w:hAnsi="Times New Roman" w:cs="Times New Roman"/>
        </w:rPr>
        <w:footnoteRef/>
      </w:r>
      <w:r w:rsidRPr="00E53948">
        <w:rPr>
          <w:rFonts w:ascii="Times New Roman" w:hAnsi="Times New Roman" w:cs="Times New Roman"/>
        </w:rPr>
        <w:t xml:space="preserve">Asfiati. (2017). Analisis Kurikulum Pendidikan Agama Islam Pra Dan Pasca Undang-Undang RI. Multidilinear, 4(1). </w:t>
      </w:r>
    </w:p>
  </w:footnote>
  <w:footnote w:id="21">
    <w:p w14:paraId="02657B4A" w14:textId="77777777" w:rsidR="00356FBF" w:rsidRPr="00E53948" w:rsidRDefault="00356FBF" w:rsidP="002933C0">
      <w:pPr>
        <w:pStyle w:val="FootnoteText"/>
        <w:ind w:firstLine="720"/>
        <w:rPr>
          <w:rFonts w:ascii="Times New Roman" w:hAnsi="Times New Roman" w:cs="Times New Roman"/>
        </w:rPr>
      </w:pPr>
      <w:r w:rsidRPr="00E53948">
        <w:rPr>
          <w:rStyle w:val="FootnoteReference"/>
          <w:rFonts w:ascii="Times New Roman" w:hAnsi="Times New Roman" w:cs="Times New Roman"/>
        </w:rPr>
        <w:footnoteRef/>
      </w:r>
      <w:r w:rsidRPr="00E53948">
        <w:rPr>
          <w:rFonts w:ascii="Times New Roman" w:hAnsi="Times New Roman" w:cs="Times New Roman"/>
        </w:rPr>
        <w:t xml:space="preserve">Ma'rufah, A. (2020). </w:t>
      </w:r>
      <w:r w:rsidRPr="00E53948">
        <w:rPr>
          <w:rFonts w:ascii="Times New Roman" w:hAnsi="Times New Roman" w:cs="Times New Roman"/>
          <w:i/>
          <w:iCs/>
        </w:rPr>
        <w:t>Pengembangan Mata Pelajaran Pendidikan Agama Islam Dalam Mewujudkan Budaya Religius di Sekolah</w:t>
      </w:r>
      <w:r w:rsidRPr="00E53948">
        <w:rPr>
          <w:rFonts w:ascii="Times New Roman" w:hAnsi="Times New Roman" w:cs="Times New Roman"/>
        </w:rPr>
        <w:t xml:space="preserve">. Edukasia.  </w:t>
      </w:r>
    </w:p>
  </w:footnote>
  <w:footnote w:id="22">
    <w:p w14:paraId="0A377ADC" w14:textId="77777777" w:rsidR="00356FBF" w:rsidRPr="00E53948" w:rsidRDefault="00356FBF" w:rsidP="002933C0">
      <w:pPr>
        <w:pStyle w:val="FootnoteText"/>
        <w:ind w:firstLine="720"/>
        <w:rPr>
          <w:rFonts w:ascii="Times New Roman" w:hAnsi="Times New Roman" w:cs="Times New Roman"/>
        </w:rPr>
      </w:pPr>
      <w:r w:rsidRPr="00E53948">
        <w:rPr>
          <w:rStyle w:val="FootnoteReference"/>
          <w:rFonts w:ascii="Times New Roman" w:hAnsi="Times New Roman" w:cs="Times New Roman"/>
        </w:rPr>
        <w:footnoteRef/>
      </w:r>
      <w:r w:rsidRPr="00E53948">
        <w:rPr>
          <w:rFonts w:ascii="Times New Roman" w:hAnsi="Times New Roman" w:cs="Times New Roman"/>
        </w:rPr>
        <w:t xml:space="preserve">Daulay,H.P. (2016). </w:t>
      </w:r>
      <w:r w:rsidRPr="00E53948">
        <w:rPr>
          <w:rFonts w:ascii="Times New Roman" w:hAnsi="Times New Roman" w:cs="Times New Roman"/>
          <w:i/>
          <w:iCs/>
        </w:rPr>
        <w:t>Pemberdayaan Pendidikan Agama Islam di Sekolah</w:t>
      </w:r>
      <w:r w:rsidRPr="00E53948">
        <w:rPr>
          <w:rFonts w:ascii="Times New Roman" w:hAnsi="Times New Roman" w:cs="Times New Roman"/>
        </w:rPr>
        <w:t xml:space="preserve">. Jakarta: Kencana.  </w:t>
      </w:r>
    </w:p>
  </w:footnote>
  <w:footnote w:id="23">
    <w:p w14:paraId="0D710D83" w14:textId="77777777" w:rsidR="00356FBF" w:rsidRPr="00E53948" w:rsidRDefault="00356FBF" w:rsidP="002933C0">
      <w:pPr>
        <w:pStyle w:val="FootnoteText"/>
        <w:ind w:firstLine="720"/>
        <w:rPr>
          <w:rFonts w:ascii="Times New Roman" w:hAnsi="Times New Roman" w:cs="Times New Roman"/>
        </w:rPr>
      </w:pPr>
      <w:r w:rsidRPr="00E53948">
        <w:rPr>
          <w:rStyle w:val="FootnoteReference"/>
          <w:rFonts w:ascii="Times New Roman" w:hAnsi="Times New Roman" w:cs="Times New Roman"/>
        </w:rPr>
        <w:footnoteRef/>
      </w:r>
      <w:r w:rsidRPr="00E53948">
        <w:rPr>
          <w:rFonts w:ascii="Times New Roman" w:hAnsi="Times New Roman" w:cs="Times New Roman"/>
        </w:rPr>
        <w:t xml:space="preserve">Halid Hanafi,. dkk. (2018). </w:t>
      </w:r>
      <w:r w:rsidRPr="00E53948">
        <w:rPr>
          <w:rFonts w:ascii="Times New Roman" w:hAnsi="Times New Roman" w:cs="Times New Roman"/>
          <w:i/>
          <w:iCs/>
        </w:rPr>
        <w:t>Profesionalisme Guru Dalam Pengelolaan Kegiatan Pembelajaran Di Sekolah</w:t>
      </w:r>
      <w:r w:rsidRPr="00E53948">
        <w:rPr>
          <w:rFonts w:ascii="Times New Roman" w:hAnsi="Times New Roman" w:cs="Times New Roman"/>
        </w:rPr>
        <w:t xml:space="preserve">. Yogyakarta: CV Budi Utama. </w:t>
      </w:r>
    </w:p>
  </w:footnote>
  <w:footnote w:id="24">
    <w:p w14:paraId="45201EEA" w14:textId="77777777" w:rsidR="00356FBF" w:rsidRPr="00E53948" w:rsidRDefault="00356FBF" w:rsidP="002933C0">
      <w:pPr>
        <w:pStyle w:val="FootnoteText"/>
        <w:ind w:firstLine="720"/>
        <w:rPr>
          <w:rFonts w:ascii="Times New Roman" w:hAnsi="Times New Roman" w:cs="Times New Roman"/>
        </w:rPr>
      </w:pPr>
      <w:r w:rsidRPr="00E53948">
        <w:rPr>
          <w:rStyle w:val="FootnoteReference"/>
          <w:rFonts w:ascii="Times New Roman" w:hAnsi="Times New Roman" w:cs="Times New Roman"/>
        </w:rPr>
        <w:footnoteRef/>
      </w:r>
      <w:r w:rsidRPr="00E53948">
        <w:rPr>
          <w:rFonts w:ascii="Times New Roman" w:hAnsi="Times New Roman" w:cs="Times New Roman"/>
        </w:rPr>
        <w:t xml:space="preserve">Beatrice M’mboga Akala. (2021). </w:t>
      </w:r>
      <w:r w:rsidRPr="00E53948">
        <w:rPr>
          <w:rFonts w:ascii="Times New Roman" w:hAnsi="Times New Roman" w:cs="Times New Roman"/>
          <w:i/>
          <w:iCs/>
        </w:rPr>
        <w:t>Revisiting education reform in Kenya: A case of Competency Based Curriculum (CBC)</w:t>
      </w:r>
      <w:r w:rsidRPr="00E53948">
        <w:rPr>
          <w:rFonts w:ascii="Times New Roman" w:hAnsi="Times New Roman" w:cs="Times New Roman"/>
        </w:rPr>
        <w:t xml:space="preserve">. Journal Social Sciences &amp; Humanities Open. (3). 1 </w:t>
      </w:r>
    </w:p>
  </w:footnote>
  <w:footnote w:id="25">
    <w:p w14:paraId="7C4EDAC5" w14:textId="77777777" w:rsidR="00356FBF" w:rsidRPr="00E53948" w:rsidRDefault="00356FBF" w:rsidP="002933C0">
      <w:pPr>
        <w:pStyle w:val="FootnoteText"/>
        <w:ind w:firstLine="720"/>
        <w:rPr>
          <w:rFonts w:ascii="Times New Roman" w:hAnsi="Times New Roman" w:cs="Times New Roman"/>
        </w:rPr>
      </w:pPr>
      <w:r w:rsidRPr="00E53948">
        <w:rPr>
          <w:rStyle w:val="FootnoteReference"/>
          <w:rFonts w:ascii="Times New Roman" w:hAnsi="Times New Roman" w:cs="Times New Roman"/>
        </w:rPr>
        <w:footnoteRef/>
      </w:r>
      <w:r w:rsidRPr="00E53948">
        <w:rPr>
          <w:rFonts w:ascii="Times New Roman" w:hAnsi="Times New Roman" w:cs="Times New Roman"/>
        </w:rPr>
        <w:t xml:space="preserve">Ihwanuddin, Pulungan &amp; Asfiati. (2019). </w:t>
      </w:r>
      <w:r w:rsidRPr="00E53948">
        <w:rPr>
          <w:rFonts w:ascii="Times New Roman" w:hAnsi="Times New Roman" w:cs="Times New Roman"/>
          <w:i/>
          <w:iCs/>
        </w:rPr>
        <w:t xml:space="preserve">Redesign Pembelajaran Pendidikan Agama Islam Menuju Revolusi Industri 4.0 In International Journal of Psysiology </w:t>
      </w:r>
      <w:r w:rsidRPr="00E53948">
        <w:rPr>
          <w:rFonts w:ascii="Times New Roman" w:hAnsi="Times New Roman" w:cs="Times New Roman"/>
        </w:rPr>
        <w:t xml:space="preserve">(Vol.1, Issue 1).  </w:t>
      </w:r>
    </w:p>
  </w:footnote>
  <w:footnote w:id="26">
    <w:p w14:paraId="782BC554" w14:textId="77777777" w:rsidR="00356FBF" w:rsidRPr="00E53948" w:rsidRDefault="00356FBF" w:rsidP="002933C0">
      <w:pPr>
        <w:pStyle w:val="FootnoteText"/>
        <w:ind w:firstLine="720"/>
        <w:rPr>
          <w:rFonts w:ascii="Times New Roman" w:hAnsi="Times New Roman" w:cs="Times New Roman"/>
        </w:rPr>
      </w:pPr>
      <w:r w:rsidRPr="00E53948">
        <w:rPr>
          <w:rStyle w:val="FootnoteReference"/>
          <w:rFonts w:ascii="Times New Roman" w:hAnsi="Times New Roman" w:cs="Times New Roman"/>
        </w:rPr>
        <w:footnoteRef/>
      </w:r>
      <w:r w:rsidRPr="00E53948">
        <w:rPr>
          <w:rFonts w:ascii="Times New Roman" w:hAnsi="Times New Roman" w:cs="Times New Roman"/>
        </w:rPr>
        <w:t xml:space="preserve">Tohir, M. (2019). </w:t>
      </w:r>
      <w:r w:rsidRPr="00E53948">
        <w:rPr>
          <w:rFonts w:ascii="Times New Roman" w:hAnsi="Times New Roman" w:cs="Times New Roman"/>
          <w:i/>
          <w:iCs/>
        </w:rPr>
        <w:t>Merdeka Belajar</w:t>
      </w:r>
      <w:r w:rsidRPr="00E53948">
        <w:rPr>
          <w:rFonts w:ascii="Times New Roman" w:hAnsi="Times New Roman" w:cs="Times New Roman"/>
        </w:rPr>
        <w:t xml:space="preserve">. Kementerian Pendidikan dan Kebudayaan.  </w:t>
      </w:r>
    </w:p>
  </w:footnote>
  <w:footnote w:id="27">
    <w:p w14:paraId="2EA01D35" w14:textId="2042E822" w:rsidR="00356FBF" w:rsidRPr="004829FF" w:rsidRDefault="00356FBF" w:rsidP="004829FF">
      <w:pPr>
        <w:pStyle w:val="FootnoteText"/>
        <w:ind w:firstLine="720"/>
      </w:pPr>
      <w:r>
        <w:rPr>
          <w:rStyle w:val="FootnoteReference"/>
        </w:rPr>
        <w:footnoteRef/>
      </w:r>
      <w:r>
        <w:t>Lexy J. Moleong</w:t>
      </w:r>
      <w:r>
        <w:rPr>
          <w:lang w:val="en-US"/>
        </w:rPr>
        <w:t>. (2000).</w:t>
      </w:r>
      <w:r>
        <w:t xml:space="preserve"> </w:t>
      </w:r>
      <w:r w:rsidRPr="004829FF">
        <w:rPr>
          <w:i/>
          <w:iCs/>
        </w:rPr>
        <w:t>Metodologi Penelitian Kualitatif</w:t>
      </w:r>
      <w:r>
        <w:rPr>
          <w:i/>
          <w:iCs/>
          <w:lang w:val="en-US"/>
        </w:rPr>
        <w:t>.</w:t>
      </w:r>
      <w:r>
        <w:t xml:space="preserve"> Bandung: Remaja Rosdakarya. </w:t>
      </w:r>
      <w:r>
        <w:rPr>
          <w:lang w:val="en-US"/>
        </w:rPr>
        <w:t xml:space="preserve">h. </w:t>
      </w:r>
      <w:r>
        <w:t xml:space="preserve">5  </w:t>
      </w:r>
    </w:p>
  </w:footnote>
  <w:footnote w:id="28">
    <w:p w14:paraId="7DAA50A0" w14:textId="48191204" w:rsidR="00356FBF" w:rsidRPr="00536BCC" w:rsidRDefault="00356FBF" w:rsidP="00536BCC">
      <w:pPr>
        <w:pStyle w:val="FootnoteText"/>
        <w:ind w:firstLine="720"/>
      </w:pPr>
      <w:r>
        <w:rPr>
          <w:rStyle w:val="FootnoteReference"/>
        </w:rPr>
        <w:footnoteRef/>
      </w:r>
      <w:r w:rsidRPr="00536BCC">
        <w:rPr>
          <w:i/>
          <w:iCs/>
          <w:lang w:val="en-US"/>
        </w:rPr>
        <w:t>Ibid.</w:t>
      </w:r>
      <w:r>
        <w:t xml:space="preserve"> </w:t>
      </w:r>
    </w:p>
  </w:footnote>
  <w:footnote w:id="29">
    <w:p w14:paraId="5CB7375B" w14:textId="3F27EB6B" w:rsidR="00356FBF" w:rsidRPr="00536BCC" w:rsidRDefault="00356FBF" w:rsidP="00536BCC">
      <w:pPr>
        <w:pStyle w:val="FootnoteText"/>
        <w:ind w:firstLine="720"/>
      </w:pPr>
      <w:r>
        <w:rPr>
          <w:rStyle w:val="FootnoteReference"/>
        </w:rPr>
        <w:footnoteRef/>
      </w:r>
      <w:r>
        <w:t>Suwardi Lubis</w:t>
      </w:r>
      <w:r>
        <w:rPr>
          <w:lang w:val="en-US"/>
        </w:rPr>
        <w:t>. (1987).</w:t>
      </w:r>
      <w:r>
        <w:t xml:space="preserve"> </w:t>
      </w:r>
      <w:r w:rsidRPr="00536BCC">
        <w:rPr>
          <w:i/>
          <w:iCs/>
        </w:rPr>
        <w:t>Metodologi Penelitian Sosial</w:t>
      </w:r>
      <w:r>
        <w:rPr>
          <w:lang w:val="en-US"/>
        </w:rPr>
        <w:t>.</w:t>
      </w:r>
      <w:r>
        <w:t xml:space="preserve"> Medan: USU Prees</w:t>
      </w:r>
      <w:r>
        <w:rPr>
          <w:lang w:val="en-US"/>
        </w:rPr>
        <w:t>.</w:t>
      </w:r>
      <w:r>
        <w:t xml:space="preserve"> h.101 </w:t>
      </w:r>
    </w:p>
  </w:footnote>
  <w:footnote w:id="30">
    <w:p w14:paraId="46CDE16B" w14:textId="565FE3EC" w:rsidR="00356FBF" w:rsidRPr="00536BCC" w:rsidRDefault="00356FBF" w:rsidP="00536BCC">
      <w:pPr>
        <w:pStyle w:val="FootnoteText"/>
        <w:ind w:firstLine="720"/>
      </w:pPr>
      <w:r>
        <w:rPr>
          <w:rStyle w:val="FootnoteReference"/>
        </w:rPr>
        <w:footnoteRef/>
      </w:r>
      <w:r>
        <w:t>Suharsimi Arikunto</w:t>
      </w:r>
      <w:r>
        <w:rPr>
          <w:lang w:val="en-US"/>
        </w:rPr>
        <w:t>. (2006).</w:t>
      </w:r>
      <w:r>
        <w:t xml:space="preserve"> </w:t>
      </w:r>
      <w:r w:rsidRPr="00536BCC">
        <w:rPr>
          <w:i/>
          <w:iCs/>
        </w:rPr>
        <w:t>Prosedur Penlitian Suatu Pendekatan Praktik</w:t>
      </w:r>
      <w:r>
        <w:rPr>
          <w:lang w:val="en-US"/>
        </w:rPr>
        <w:t>.</w:t>
      </w:r>
      <w:r>
        <w:t xml:space="preserve"> Jakarta: Rineka Cipta</w:t>
      </w:r>
      <w:r>
        <w:rPr>
          <w:lang w:val="en-US"/>
        </w:rPr>
        <w:t>.</w:t>
      </w:r>
      <w:r>
        <w:t xml:space="preserve"> h. 229. </w:t>
      </w:r>
    </w:p>
  </w:footnote>
  <w:footnote w:id="31">
    <w:p w14:paraId="79F66943" w14:textId="4EA620B6" w:rsidR="00356FBF" w:rsidRPr="00356FBF" w:rsidRDefault="00356FBF" w:rsidP="00356FBF">
      <w:pPr>
        <w:pStyle w:val="FootnoteText"/>
        <w:ind w:firstLine="720"/>
      </w:pPr>
      <w:r>
        <w:rPr>
          <w:rStyle w:val="FootnoteReference"/>
        </w:rPr>
        <w:footnoteRef/>
      </w:r>
      <w:r>
        <w:t>Arikunto</w:t>
      </w:r>
      <w:r>
        <w:rPr>
          <w:lang w:val="en-US"/>
        </w:rPr>
        <w:t xml:space="preserve">. </w:t>
      </w:r>
      <w:proofErr w:type="spellStart"/>
      <w:r>
        <w:rPr>
          <w:i/>
          <w:iCs/>
          <w:lang w:val="en-US"/>
        </w:rPr>
        <w:t>Op.cit</w:t>
      </w:r>
      <w:proofErr w:type="spellEnd"/>
      <w:r>
        <w:rPr>
          <w:i/>
          <w:iCs/>
          <w:lang w:val="en-US"/>
        </w:rPr>
        <w:t xml:space="preserve">. </w:t>
      </w:r>
      <w:r>
        <w:rPr>
          <w:lang w:val="en-US"/>
        </w:rPr>
        <w:t>h. 231.</w:t>
      </w:r>
      <w:r>
        <w:t xml:space="preserve"> </w:t>
      </w:r>
    </w:p>
  </w:footnote>
  <w:footnote w:id="32">
    <w:p w14:paraId="3CB0C518" w14:textId="715E8CE3" w:rsidR="00356FBF" w:rsidRPr="00356FBF" w:rsidRDefault="00356FBF" w:rsidP="00356FBF">
      <w:pPr>
        <w:pStyle w:val="FootnoteText"/>
        <w:ind w:firstLine="720"/>
      </w:pPr>
      <w:r>
        <w:rPr>
          <w:rStyle w:val="FootnoteReference"/>
        </w:rPr>
        <w:footnoteRef/>
      </w:r>
      <w:r>
        <w:t>Moleong</w:t>
      </w:r>
      <w:r>
        <w:rPr>
          <w:lang w:val="en-US"/>
        </w:rPr>
        <w:t>.</w:t>
      </w:r>
      <w:r>
        <w:t xml:space="preserve"> </w:t>
      </w:r>
    </w:p>
  </w:footnote>
  <w:footnote w:id="33">
    <w:p w14:paraId="186AE2D0" w14:textId="0ABAE43A" w:rsidR="00356FBF" w:rsidRPr="00163ECD" w:rsidRDefault="00356FBF" w:rsidP="00163ECD">
      <w:pPr>
        <w:pStyle w:val="FootnoteText"/>
        <w:ind w:firstLine="720"/>
        <w:rPr>
          <w:lang w:val="en-US"/>
        </w:rPr>
      </w:pPr>
      <w:r w:rsidRPr="00163ECD">
        <w:rPr>
          <w:rStyle w:val="FootnoteReference"/>
        </w:rPr>
        <w:footnoteRef/>
      </w:r>
      <w:proofErr w:type="spellStart"/>
      <w:r w:rsidRPr="00163ECD">
        <w:rPr>
          <w:lang w:val="en-US"/>
        </w:rPr>
        <w:t>Pemerintah</w:t>
      </w:r>
      <w:proofErr w:type="spellEnd"/>
      <w:r w:rsidRPr="00163ECD">
        <w:rPr>
          <w:lang w:val="en-US"/>
        </w:rPr>
        <w:t xml:space="preserve"> </w:t>
      </w:r>
      <w:proofErr w:type="spellStart"/>
      <w:r w:rsidRPr="00163ECD">
        <w:rPr>
          <w:lang w:val="en-US"/>
        </w:rPr>
        <w:t>Kabupaten</w:t>
      </w:r>
      <w:proofErr w:type="spellEnd"/>
      <w:r w:rsidRPr="00163ECD">
        <w:t xml:space="preserve"> </w:t>
      </w:r>
      <w:proofErr w:type="spellStart"/>
      <w:r w:rsidRPr="00163ECD">
        <w:rPr>
          <w:lang w:val="en-US"/>
        </w:rPr>
        <w:t>Pesisir</w:t>
      </w:r>
      <w:proofErr w:type="spellEnd"/>
      <w:r w:rsidRPr="00163ECD">
        <w:rPr>
          <w:lang w:val="en-US"/>
        </w:rPr>
        <w:t xml:space="preserve"> Selatan </w:t>
      </w:r>
      <w:proofErr w:type="spellStart"/>
      <w:r w:rsidRPr="00163ECD">
        <w:rPr>
          <w:lang w:val="en-US"/>
        </w:rPr>
        <w:t>Dinas</w:t>
      </w:r>
      <w:proofErr w:type="spellEnd"/>
      <w:r w:rsidRPr="00163ECD">
        <w:rPr>
          <w:lang w:val="en-US"/>
        </w:rPr>
        <w:t xml:space="preserve"> </w:t>
      </w:r>
      <w:proofErr w:type="spellStart"/>
      <w:r w:rsidRPr="00163ECD">
        <w:rPr>
          <w:lang w:val="en-US"/>
        </w:rPr>
        <w:t>Pendidikan</w:t>
      </w:r>
      <w:proofErr w:type="spellEnd"/>
      <w:r w:rsidRPr="00163ECD">
        <w:rPr>
          <w:lang w:val="en-US"/>
        </w:rPr>
        <w:t xml:space="preserve"> </w:t>
      </w:r>
      <w:proofErr w:type="spellStart"/>
      <w:r w:rsidRPr="00163ECD">
        <w:rPr>
          <w:lang w:val="en-US"/>
        </w:rPr>
        <w:t>Kabupaten</w:t>
      </w:r>
      <w:proofErr w:type="spellEnd"/>
      <w:r w:rsidRPr="00163ECD">
        <w:rPr>
          <w:lang w:val="en-US"/>
        </w:rPr>
        <w:t xml:space="preserve"> </w:t>
      </w:r>
      <w:proofErr w:type="spellStart"/>
      <w:r w:rsidRPr="00163ECD">
        <w:rPr>
          <w:lang w:val="en-US"/>
        </w:rPr>
        <w:t>Pesisir</w:t>
      </w:r>
      <w:proofErr w:type="spellEnd"/>
      <w:r w:rsidRPr="00163ECD">
        <w:rPr>
          <w:lang w:val="en-US"/>
        </w:rPr>
        <w:t xml:space="preserve"> Selatan. (2019). </w:t>
      </w:r>
      <w:proofErr w:type="spellStart"/>
      <w:r w:rsidRPr="00163ECD">
        <w:rPr>
          <w:rFonts w:cstheme="majorBidi"/>
          <w:i/>
          <w:iCs/>
          <w:lang w:val="en-US"/>
        </w:rPr>
        <w:t>Kerangka</w:t>
      </w:r>
      <w:proofErr w:type="spellEnd"/>
      <w:r w:rsidRPr="00163ECD">
        <w:rPr>
          <w:rFonts w:cstheme="majorBidi"/>
          <w:i/>
          <w:iCs/>
          <w:lang w:val="en-US"/>
        </w:rPr>
        <w:t xml:space="preserve"> </w:t>
      </w:r>
      <w:proofErr w:type="spellStart"/>
      <w:r w:rsidRPr="00163ECD">
        <w:rPr>
          <w:rFonts w:cstheme="majorBidi"/>
          <w:i/>
          <w:iCs/>
          <w:lang w:val="en-US"/>
        </w:rPr>
        <w:t>Acuan</w:t>
      </w:r>
      <w:proofErr w:type="spellEnd"/>
      <w:r w:rsidRPr="00163ECD">
        <w:rPr>
          <w:rFonts w:cstheme="majorBidi"/>
          <w:i/>
          <w:iCs/>
          <w:lang w:val="en-US"/>
        </w:rPr>
        <w:t xml:space="preserve"> </w:t>
      </w:r>
      <w:proofErr w:type="spellStart"/>
      <w:r w:rsidRPr="00163ECD">
        <w:rPr>
          <w:rFonts w:cstheme="majorBidi"/>
          <w:i/>
          <w:iCs/>
          <w:lang w:val="en-US"/>
        </w:rPr>
        <w:t>Kerja</w:t>
      </w:r>
      <w:proofErr w:type="spellEnd"/>
      <w:r w:rsidRPr="00163ECD">
        <w:rPr>
          <w:rFonts w:cstheme="majorBidi"/>
          <w:i/>
          <w:iCs/>
          <w:lang w:val="en-US"/>
        </w:rPr>
        <w:t xml:space="preserve"> (KAK) </w:t>
      </w:r>
      <w:proofErr w:type="spellStart"/>
      <w:r w:rsidRPr="00163ECD">
        <w:rPr>
          <w:rFonts w:cstheme="majorBidi"/>
          <w:i/>
          <w:iCs/>
          <w:lang w:val="en-US"/>
        </w:rPr>
        <w:t>Kegiatan</w:t>
      </w:r>
      <w:proofErr w:type="spellEnd"/>
      <w:r w:rsidRPr="00163ECD">
        <w:rPr>
          <w:rFonts w:cstheme="majorBidi"/>
          <w:i/>
          <w:iCs/>
          <w:lang w:val="en-US"/>
        </w:rPr>
        <w:t xml:space="preserve"> </w:t>
      </w:r>
      <w:proofErr w:type="spellStart"/>
      <w:r w:rsidRPr="00163ECD">
        <w:rPr>
          <w:rFonts w:cstheme="majorBidi"/>
          <w:i/>
          <w:iCs/>
          <w:lang w:val="en-US"/>
        </w:rPr>
        <w:t>Penyusunan</w:t>
      </w:r>
      <w:proofErr w:type="spellEnd"/>
      <w:r w:rsidRPr="00163ECD">
        <w:rPr>
          <w:rFonts w:cstheme="majorBidi"/>
          <w:i/>
          <w:iCs/>
          <w:lang w:val="en-US"/>
        </w:rPr>
        <w:t xml:space="preserve"> </w:t>
      </w:r>
      <w:proofErr w:type="spellStart"/>
      <w:r w:rsidRPr="00163ECD">
        <w:rPr>
          <w:rFonts w:cstheme="majorBidi"/>
          <w:i/>
          <w:iCs/>
          <w:lang w:val="en-US"/>
        </w:rPr>
        <w:t>Peraturan</w:t>
      </w:r>
      <w:proofErr w:type="spellEnd"/>
      <w:r w:rsidRPr="00163ECD">
        <w:rPr>
          <w:rFonts w:cstheme="majorBidi"/>
          <w:i/>
          <w:iCs/>
          <w:lang w:val="en-US"/>
        </w:rPr>
        <w:t xml:space="preserve"> Daerah </w:t>
      </w:r>
      <w:proofErr w:type="spellStart"/>
      <w:r w:rsidRPr="00163ECD">
        <w:rPr>
          <w:rFonts w:cstheme="majorBidi"/>
          <w:i/>
          <w:iCs/>
          <w:lang w:val="en-US"/>
        </w:rPr>
        <w:t>Tentang</w:t>
      </w:r>
      <w:proofErr w:type="spellEnd"/>
      <w:r w:rsidRPr="00163ECD">
        <w:rPr>
          <w:rFonts w:cstheme="majorBidi"/>
          <w:i/>
          <w:iCs/>
          <w:lang w:val="en-US"/>
        </w:rPr>
        <w:t xml:space="preserve"> </w:t>
      </w:r>
      <w:proofErr w:type="spellStart"/>
      <w:r w:rsidRPr="00163ECD">
        <w:rPr>
          <w:rFonts w:cstheme="majorBidi"/>
          <w:i/>
          <w:iCs/>
          <w:lang w:val="en-US"/>
        </w:rPr>
        <w:t>Kurikulum</w:t>
      </w:r>
      <w:proofErr w:type="spellEnd"/>
      <w:r w:rsidRPr="00163ECD">
        <w:rPr>
          <w:rFonts w:cstheme="majorBidi"/>
          <w:i/>
          <w:iCs/>
          <w:lang w:val="en-US"/>
        </w:rPr>
        <w:t xml:space="preserve"> </w:t>
      </w:r>
      <w:proofErr w:type="spellStart"/>
      <w:r w:rsidRPr="00163ECD">
        <w:rPr>
          <w:rFonts w:cstheme="majorBidi"/>
          <w:i/>
          <w:iCs/>
          <w:lang w:val="en-US"/>
        </w:rPr>
        <w:t>Muatan</w:t>
      </w:r>
      <w:proofErr w:type="spellEnd"/>
      <w:r w:rsidRPr="00163ECD">
        <w:rPr>
          <w:rFonts w:cstheme="majorBidi"/>
          <w:i/>
          <w:iCs/>
          <w:lang w:val="en-US"/>
        </w:rPr>
        <w:t xml:space="preserve"> </w:t>
      </w:r>
      <w:proofErr w:type="spellStart"/>
      <w:r w:rsidRPr="00163ECD">
        <w:rPr>
          <w:rFonts w:cstheme="majorBidi"/>
          <w:i/>
          <w:iCs/>
          <w:lang w:val="en-US"/>
        </w:rPr>
        <w:t>Lokal</w:t>
      </w:r>
      <w:proofErr w:type="spellEnd"/>
      <w:r w:rsidRPr="00163ECD">
        <w:rPr>
          <w:rFonts w:cstheme="majorBidi"/>
          <w:i/>
          <w:iCs/>
          <w:lang w:val="en-US"/>
        </w:rPr>
        <w:t xml:space="preserve"> </w:t>
      </w:r>
      <w:proofErr w:type="spellStart"/>
      <w:r w:rsidRPr="00163ECD">
        <w:rPr>
          <w:rFonts w:cstheme="majorBidi"/>
          <w:i/>
          <w:iCs/>
          <w:lang w:val="en-US"/>
        </w:rPr>
        <w:t>Budaya</w:t>
      </w:r>
      <w:proofErr w:type="spellEnd"/>
      <w:r w:rsidRPr="00163ECD">
        <w:rPr>
          <w:rFonts w:cstheme="majorBidi"/>
          <w:i/>
          <w:iCs/>
          <w:lang w:val="en-US"/>
        </w:rPr>
        <w:t xml:space="preserve"> </w:t>
      </w:r>
      <w:proofErr w:type="spellStart"/>
      <w:r w:rsidRPr="00163ECD">
        <w:rPr>
          <w:rFonts w:cstheme="majorBidi"/>
          <w:i/>
          <w:iCs/>
          <w:lang w:val="en-US"/>
        </w:rPr>
        <w:t>Alam</w:t>
      </w:r>
      <w:proofErr w:type="spellEnd"/>
      <w:r w:rsidRPr="00163ECD">
        <w:rPr>
          <w:rFonts w:cstheme="majorBidi"/>
          <w:i/>
          <w:iCs/>
          <w:lang w:val="en-US"/>
        </w:rPr>
        <w:t xml:space="preserve"> </w:t>
      </w:r>
      <w:proofErr w:type="spellStart"/>
      <w:r w:rsidRPr="00163ECD">
        <w:rPr>
          <w:rFonts w:cstheme="majorBidi"/>
          <w:i/>
          <w:iCs/>
          <w:lang w:val="en-US"/>
        </w:rPr>
        <w:t>Minangkabau</w:t>
      </w:r>
      <w:proofErr w:type="spellEnd"/>
      <w:r w:rsidRPr="00163ECD">
        <w:rPr>
          <w:rFonts w:cstheme="majorBidi"/>
          <w:i/>
          <w:iCs/>
          <w:lang w:val="en-US"/>
        </w:rPr>
        <w:t xml:space="preserve"> </w:t>
      </w:r>
      <w:proofErr w:type="spellStart"/>
      <w:r w:rsidRPr="00163ECD">
        <w:rPr>
          <w:rFonts w:cstheme="majorBidi"/>
          <w:i/>
          <w:iCs/>
          <w:lang w:val="en-US"/>
        </w:rPr>
        <w:t>Berbasis</w:t>
      </w:r>
      <w:proofErr w:type="spellEnd"/>
      <w:r w:rsidRPr="00163ECD">
        <w:rPr>
          <w:rFonts w:cstheme="majorBidi"/>
          <w:i/>
          <w:iCs/>
          <w:lang w:val="en-US"/>
        </w:rPr>
        <w:t xml:space="preserve"> </w:t>
      </w:r>
      <w:proofErr w:type="spellStart"/>
      <w:r w:rsidRPr="00163ECD">
        <w:rPr>
          <w:rFonts w:cstheme="majorBidi"/>
          <w:i/>
          <w:iCs/>
          <w:lang w:val="en-US"/>
        </w:rPr>
        <w:t>Adat</w:t>
      </w:r>
      <w:proofErr w:type="spellEnd"/>
      <w:r w:rsidRPr="00163ECD">
        <w:rPr>
          <w:rFonts w:cstheme="majorBidi"/>
          <w:i/>
          <w:iCs/>
          <w:lang w:val="en-US"/>
        </w:rPr>
        <w:t xml:space="preserve"> </w:t>
      </w:r>
      <w:proofErr w:type="spellStart"/>
      <w:r w:rsidRPr="00163ECD">
        <w:rPr>
          <w:rFonts w:cstheme="majorBidi"/>
          <w:i/>
          <w:iCs/>
          <w:lang w:val="en-US"/>
        </w:rPr>
        <w:t>Basandi</w:t>
      </w:r>
      <w:proofErr w:type="spellEnd"/>
      <w:r w:rsidRPr="00163ECD">
        <w:rPr>
          <w:rFonts w:cstheme="majorBidi"/>
          <w:i/>
          <w:iCs/>
          <w:lang w:val="en-US"/>
        </w:rPr>
        <w:t xml:space="preserve"> </w:t>
      </w:r>
      <w:proofErr w:type="spellStart"/>
      <w:r w:rsidRPr="00163ECD">
        <w:rPr>
          <w:rFonts w:cstheme="majorBidi"/>
          <w:i/>
          <w:iCs/>
          <w:lang w:val="en-US"/>
        </w:rPr>
        <w:t>Syara</w:t>
      </w:r>
      <w:proofErr w:type="spellEnd"/>
      <w:r w:rsidRPr="00163ECD">
        <w:rPr>
          <w:rFonts w:cstheme="majorBidi"/>
          <w:i/>
          <w:iCs/>
          <w:lang w:val="en-US"/>
        </w:rPr>
        <w:t xml:space="preserve">’, </w:t>
      </w:r>
      <w:proofErr w:type="spellStart"/>
      <w:r w:rsidRPr="00163ECD">
        <w:rPr>
          <w:rFonts w:cstheme="majorBidi"/>
          <w:i/>
          <w:iCs/>
          <w:lang w:val="en-US"/>
        </w:rPr>
        <w:t>Syara</w:t>
      </w:r>
      <w:proofErr w:type="spellEnd"/>
      <w:r w:rsidRPr="00163ECD">
        <w:rPr>
          <w:rFonts w:cstheme="majorBidi"/>
          <w:i/>
          <w:iCs/>
          <w:lang w:val="en-US"/>
        </w:rPr>
        <w:t xml:space="preserve">’ </w:t>
      </w:r>
      <w:proofErr w:type="spellStart"/>
      <w:r w:rsidRPr="00163ECD">
        <w:rPr>
          <w:rFonts w:cstheme="majorBidi"/>
          <w:i/>
          <w:iCs/>
          <w:lang w:val="en-US"/>
        </w:rPr>
        <w:t>Basandi</w:t>
      </w:r>
      <w:proofErr w:type="spellEnd"/>
      <w:r w:rsidRPr="00163ECD">
        <w:rPr>
          <w:rFonts w:cstheme="majorBidi"/>
          <w:i/>
          <w:iCs/>
          <w:lang w:val="en-US"/>
        </w:rPr>
        <w:t xml:space="preserve"> </w:t>
      </w:r>
      <w:proofErr w:type="spellStart"/>
      <w:r w:rsidRPr="00163ECD">
        <w:rPr>
          <w:rFonts w:cstheme="majorBidi"/>
          <w:i/>
          <w:iCs/>
          <w:lang w:val="en-US"/>
        </w:rPr>
        <w:t>Kitabullah</w:t>
      </w:r>
      <w:proofErr w:type="spellEnd"/>
      <w:r w:rsidRPr="00163ECD">
        <w:rPr>
          <w:rFonts w:cstheme="majorBidi"/>
          <w:i/>
          <w:iCs/>
          <w:lang w:val="en-US"/>
        </w:rPr>
        <w:t xml:space="preserve"> (ABS SBK)</w:t>
      </w:r>
      <w:r>
        <w:rPr>
          <w:lang w:val="en-US"/>
        </w:rPr>
        <w:t xml:space="preserve">. </w:t>
      </w:r>
      <w:proofErr w:type="spellStart"/>
      <w:r>
        <w:rPr>
          <w:lang w:val="en-US"/>
        </w:rPr>
        <w:t>Painan</w:t>
      </w:r>
      <w:proofErr w:type="spellEnd"/>
      <w:r>
        <w:rPr>
          <w:lang w:val="en-US"/>
        </w:rPr>
        <w:t xml:space="preserve">: </w:t>
      </w:r>
      <w:proofErr w:type="spellStart"/>
      <w:r>
        <w:rPr>
          <w:lang w:val="en-US"/>
        </w:rPr>
        <w:t>Dinas</w:t>
      </w:r>
      <w:proofErr w:type="spellEnd"/>
      <w:r>
        <w:rPr>
          <w:lang w:val="en-US"/>
        </w:rPr>
        <w:t xml:space="preserve"> </w:t>
      </w:r>
      <w:proofErr w:type="spellStart"/>
      <w:r>
        <w:rPr>
          <w:lang w:val="en-US"/>
        </w:rPr>
        <w:t>Pendidikan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Kebudayaan</w:t>
      </w:r>
      <w:proofErr w:type="spellEnd"/>
      <w:r>
        <w:rPr>
          <w:lang w:val="en-US"/>
        </w:rPr>
        <w:t>.</w:t>
      </w:r>
      <w:r w:rsidRPr="00163ECD">
        <w:rPr>
          <w:lang w:val="en-US"/>
        </w:rPr>
        <w:t xml:space="preserve">  </w:t>
      </w:r>
    </w:p>
  </w:footnote>
  <w:footnote w:id="34">
    <w:p w14:paraId="414455E9" w14:textId="4F36BA28" w:rsidR="00356FBF" w:rsidRPr="00625710" w:rsidRDefault="00356FBF" w:rsidP="00625710">
      <w:pPr>
        <w:pStyle w:val="FootnoteText"/>
        <w:ind w:firstLine="720"/>
        <w:rPr>
          <w:lang w:val="en-US"/>
        </w:rPr>
      </w:pPr>
      <w:r>
        <w:rPr>
          <w:rStyle w:val="FootnoteReference"/>
        </w:rPr>
        <w:footnoteRef/>
      </w:r>
      <w:r>
        <w:t xml:space="preserve">Peraturan Daerah Kabupaten Pesisr Selatan Nomor 08 Tahun 2004 </w:t>
      </w:r>
      <w:proofErr w:type="spellStart"/>
      <w:r>
        <w:rPr>
          <w:lang w:val="en-US"/>
        </w:rPr>
        <w:t>Tentang</w:t>
      </w:r>
      <w:proofErr w:type="spellEnd"/>
      <w:r>
        <w:rPr>
          <w:lang w:val="en-US"/>
        </w:rPr>
        <w:t xml:space="preserve"> </w:t>
      </w:r>
      <w:r w:rsidRPr="00625710">
        <w:rPr>
          <w:i/>
          <w:iCs/>
        </w:rPr>
        <w:t>Kewajiban Pandai Baca Dan Tulis Al-Quran Dan Mendirikan Shalat Bagi Anak Sekolah Dan Calon Pengantin Yang Beragama Islam</w:t>
      </w:r>
      <w:r>
        <w:rPr>
          <w:lang w:val="en-US"/>
        </w:rPr>
        <w:t xml:space="preserve">. </w:t>
      </w:r>
      <w:proofErr w:type="spellStart"/>
      <w:r>
        <w:rPr>
          <w:lang w:val="en-US"/>
        </w:rPr>
        <w:t>Painan</w:t>
      </w:r>
      <w:proofErr w:type="spellEnd"/>
      <w:r>
        <w:rPr>
          <w:lang w:val="en-US"/>
        </w:rPr>
        <w:t xml:space="preserve">: </w:t>
      </w:r>
      <w:proofErr w:type="spellStart"/>
      <w:r>
        <w:rPr>
          <w:lang w:val="en-US"/>
        </w:rPr>
        <w:t>Bupati</w:t>
      </w:r>
      <w:proofErr w:type="spellEnd"/>
      <w:r>
        <w:rPr>
          <w:lang w:val="en-US"/>
        </w:rPr>
        <w:t xml:space="preserve"> </w:t>
      </w:r>
      <w:proofErr w:type="spellStart"/>
      <w:r>
        <w:rPr>
          <w:lang w:val="en-US"/>
        </w:rPr>
        <w:t>Pesisir</w:t>
      </w:r>
      <w:proofErr w:type="spellEnd"/>
      <w:r>
        <w:rPr>
          <w:lang w:val="en-US"/>
        </w:rPr>
        <w:t xml:space="preserve"> Selatan.</w:t>
      </w:r>
    </w:p>
  </w:footnote>
  <w:footnote w:id="35">
    <w:p w14:paraId="704FA063" w14:textId="77777777" w:rsidR="00356FBF" w:rsidRPr="00901C58" w:rsidRDefault="00356FBF" w:rsidP="004D15A2">
      <w:pPr>
        <w:pStyle w:val="FootnoteText"/>
        <w:ind w:firstLine="720"/>
      </w:pPr>
      <w:r>
        <w:rPr>
          <w:rStyle w:val="FootnoteReference"/>
        </w:rPr>
        <w:footnoteRef/>
      </w:r>
      <w:r w:rsidRPr="00022A46">
        <w:rPr>
          <w:rFonts w:cstheme="majorBidi"/>
          <w:color w:val="000000"/>
        </w:rPr>
        <w:t xml:space="preserve">Hasil </w:t>
      </w:r>
      <w:proofErr w:type="spellStart"/>
      <w:r>
        <w:rPr>
          <w:rFonts w:cstheme="majorBidi"/>
          <w:color w:val="000000"/>
          <w:lang w:val="en-US"/>
        </w:rPr>
        <w:t>Observasi</w:t>
      </w:r>
      <w:proofErr w:type="spellEnd"/>
      <w:r w:rsidRPr="00022A46">
        <w:rPr>
          <w:rFonts w:cstheme="majorBidi"/>
          <w:color w:val="000000"/>
        </w:rPr>
        <w:t xml:space="preserve"> pada hari </w:t>
      </w:r>
      <w:proofErr w:type="spellStart"/>
      <w:r>
        <w:rPr>
          <w:rFonts w:cstheme="majorBidi"/>
          <w:color w:val="000000"/>
          <w:lang w:val="en-US"/>
        </w:rPr>
        <w:t>Rabu</w:t>
      </w:r>
      <w:proofErr w:type="spellEnd"/>
      <w:r w:rsidRPr="00022A46">
        <w:rPr>
          <w:rFonts w:cstheme="majorBidi"/>
          <w:color w:val="000000"/>
        </w:rPr>
        <w:t xml:space="preserve">, tanggal </w:t>
      </w:r>
      <w:r>
        <w:rPr>
          <w:rFonts w:cstheme="majorBidi"/>
          <w:color w:val="000000"/>
          <w:lang w:val="en-US"/>
        </w:rPr>
        <w:t>22</w:t>
      </w:r>
      <w:r w:rsidRPr="00022A46">
        <w:rPr>
          <w:rFonts w:cstheme="majorBidi"/>
          <w:color w:val="000000"/>
        </w:rPr>
        <w:t xml:space="preserve"> </w:t>
      </w:r>
      <w:proofErr w:type="spellStart"/>
      <w:r>
        <w:rPr>
          <w:rFonts w:cstheme="majorBidi"/>
          <w:color w:val="000000"/>
          <w:lang w:val="en-US"/>
        </w:rPr>
        <w:t>Juni</w:t>
      </w:r>
      <w:proofErr w:type="spellEnd"/>
      <w:r w:rsidRPr="00022A46">
        <w:rPr>
          <w:rFonts w:cstheme="majorBidi"/>
          <w:color w:val="000000"/>
        </w:rPr>
        <w:t xml:space="preserve"> 2022.</w:t>
      </w:r>
      <w:r>
        <w:t xml:space="preserve"> </w:t>
      </w:r>
    </w:p>
  </w:footnote>
  <w:footnote w:id="36">
    <w:p w14:paraId="0FEED5CA" w14:textId="768755ED" w:rsidR="00356FBF" w:rsidRPr="00901C58" w:rsidRDefault="00356FBF" w:rsidP="004D15A2">
      <w:pPr>
        <w:pStyle w:val="FootnoteText"/>
        <w:ind w:firstLine="720"/>
      </w:pPr>
      <w:r>
        <w:rPr>
          <w:rStyle w:val="FootnoteReference"/>
        </w:rPr>
        <w:footnoteRef/>
      </w:r>
      <w:r w:rsidRPr="00022A46">
        <w:rPr>
          <w:rFonts w:cstheme="majorBidi"/>
          <w:color w:val="000000"/>
        </w:rPr>
        <w:t xml:space="preserve">Hasil </w:t>
      </w:r>
      <w:proofErr w:type="spellStart"/>
      <w:r>
        <w:rPr>
          <w:rFonts w:cstheme="majorBidi"/>
          <w:color w:val="000000"/>
          <w:lang w:val="en-US"/>
        </w:rPr>
        <w:t>Observasi</w:t>
      </w:r>
      <w:proofErr w:type="spellEnd"/>
      <w:r w:rsidRPr="00022A46">
        <w:rPr>
          <w:rFonts w:cstheme="majorBidi"/>
          <w:color w:val="000000"/>
        </w:rPr>
        <w:t xml:space="preserve"> pada hari </w:t>
      </w:r>
      <w:proofErr w:type="spellStart"/>
      <w:r>
        <w:rPr>
          <w:rFonts w:cstheme="majorBidi"/>
          <w:color w:val="000000"/>
          <w:lang w:val="en-US"/>
        </w:rPr>
        <w:t>Kamis</w:t>
      </w:r>
      <w:proofErr w:type="spellEnd"/>
      <w:r w:rsidRPr="00022A46">
        <w:rPr>
          <w:rFonts w:cstheme="majorBidi"/>
          <w:color w:val="000000"/>
        </w:rPr>
        <w:t xml:space="preserve">, tanggal </w:t>
      </w:r>
      <w:r>
        <w:rPr>
          <w:rFonts w:cstheme="majorBidi"/>
          <w:color w:val="000000"/>
          <w:lang w:val="en-US"/>
        </w:rPr>
        <w:t>23</w:t>
      </w:r>
      <w:r w:rsidRPr="00022A46">
        <w:rPr>
          <w:rFonts w:cstheme="majorBidi"/>
          <w:color w:val="000000"/>
        </w:rPr>
        <w:t xml:space="preserve"> </w:t>
      </w:r>
      <w:proofErr w:type="spellStart"/>
      <w:r>
        <w:rPr>
          <w:rFonts w:cstheme="majorBidi"/>
          <w:color w:val="000000"/>
          <w:lang w:val="en-US"/>
        </w:rPr>
        <w:t>Juni</w:t>
      </w:r>
      <w:proofErr w:type="spellEnd"/>
      <w:r w:rsidRPr="00022A46">
        <w:rPr>
          <w:rFonts w:cstheme="majorBidi"/>
          <w:color w:val="000000"/>
        </w:rPr>
        <w:t xml:space="preserve"> 2022.</w:t>
      </w:r>
      <w:r>
        <w:t xml:space="preserve"> </w:t>
      </w:r>
    </w:p>
  </w:footnote>
  <w:footnote w:id="37">
    <w:p w14:paraId="3B3C5387" w14:textId="78D72774" w:rsidR="00356FBF" w:rsidRPr="009F6E1C" w:rsidRDefault="00356FBF" w:rsidP="00F40684">
      <w:pPr>
        <w:pStyle w:val="FootnoteText"/>
        <w:ind w:firstLine="720"/>
      </w:pPr>
      <w:r>
        <w:rPr>
          <w:rStyle w:val="FootnoteReference"/>
        </w:rPr>
        <w:footnoteRef/>
      </w:r>
      <w:r w:rsidRPr="00022A46">
        <w:rPr>
          <w:rFonts w:cstheme="majorBidi"/>
          <w:color w:val="000000"/>
        </w:rPr>
        <w:t xml:space="preserve">Hasil </w:t>
      </w:r>
      <w:proofErr w:type="spellStart"/>
      <w:r>
        <w:rPr>
          <w:rFonts w:cstheme="majorBidi"/>
          <w:color w:val="000000"/>
          <w:lang w:val="en-US"/>
        </w:rPr>
        <w:t>Wawancara</w:t>
      </w:r>
      <w:proofErr w:type="spellEnd"/>
      <w:r w:rsidRPr="00022A46">
        <w:rPr>
          <w:rFonts w:cstheme="majorBidi"/>
          <w:color w:val="000000"/>
        </w:rPr>
        <w:t xml:space="preserve"> pada hari Jum’at, tanggal </w:t>
      </w:r>
      <w:r>
        <w:rPr>
          <w:rFonts w:cstheme="majorBidi"/>
          <w:color w:val="000000"/>
          <w:lang w:val="en-US"/>
        </w:rPr>
        <w:t>24</w:t>
      </w:r>
      <w:r w:rsidRPr="00022A46">
        <w:rPr>
          <w:rFonts w:cstheme="majorBidi"/>
          <w:color w:val="000000"/>
        </w:rPr>
        <w:t xml:space="preserve"> </w:t>
      </w:r>
      <w:proofErr w:type="spellStart"/>
      <w:r>
        <w:rPr>
          <w:rFonts w:cstheme="majorBidi"/>
          <w:color w:val="000000"/>
          <w:lang w:val="en-US"/>
        </w:rPr>
        <w:t>Juni</w:t>
      </w:r>
      <w:proofErr w:type="spellEnd"/>
      <w:r w:rsidRPr="00022A46">
        <w:rPr>
          <w:rFonts w:cstheme="majorBidi"/>
          <w:color w:val="000000"/>
        </w:rPr>
        <w:t xml:space="preserve"> 2022.</w:t>
      </w:r>
      <w:r>
        <w:t xml:space="preserve"> </w:t>
      </w:r>
    </w:p>
  </w:footnote>
  <w:footnote w:id="38">
    <w:p w14:paraId="0866E9BE" w14:textId="6FE71F8E" w:rsidR="00356FBF" w:rsidRPr="00EF1E93" w:rsidRDefault="00356FBF" w:rsidP="00EF1E93">
      <w:pPr>
        <w:pStyle w:val="FootnoteText"/>
        <w:ind w:firstLine="720"/>
      </w:pPr>
      <w:r>
        <w:rPr>
          <w:rStyle w:val="FootnoteReference"/>
        </w:rPr>
        <w:footnoteRef/>
      </w:r>
      <w:r w:rsidRPr="00022A46">
        <w:rPr>
          <w:rFonts w:cstheme="majorBidi"/>
          <w:color w:val="000000"/>
        </w:rPr>
        <w:t xml:space="preserve">Hasil </w:t>
      </w:r>
      <w:proofErr w:type="spellStart"/>
      <w:r>
        <w:rPr>
          <w:rFonts w:cstheme="majorBidi"/>
          <w:color w:val="000000"/>
          <w:lang w:val="en-US"/>
        </w:rPr>
        <w:t>Wawancara</w:t>
      </w:r>
      <w:proofErr w:type="spellEnd"/>
      <w:r w:rsidRPr="00022A46">
        <w:rPr>
          <w:rFonts w:cstheme="majorBidi"/>
          <w:color w:val="000000"/>
        </w:rPr>
        <w:t xml:space="preserve"> pada hari Jum’at, tanggal </w:t>
      </w:r>
      <w:r>
        <w:rPr>
          <w:rFonts w:cstheme="majorBidi"/>
          <w:color w:val="000000"/>
          <w:lang w:val="en-US"/>
        </w:rPr>
        <w:t>27</w:t>
      </w:r>
      <w:r w:rsidRPr="00022A46">
        <w:rPr>
          <w:rFonts w:cstheme="majorBidi"/>
          <w:color w:val="000000"/>
        </w:rPr>
        <w:t xml:space="preserve"> </w:t>
      </w:r>
      <w:proofErr w:type="spellStart"/>
      <w:r>
        <w:rPr>
          <w:rFonts w:cstheme="majorBidi"/>
          <w:color w:val="000000"/>
          <w:lang w:val="en-US"/>
        </w:rPr>
        <w:t>Juni</w:t>
      </w:r>
      <w:proofErr w:type="spellEnd"/>
      <w:r w:rsidRPr="00022A46">
        <w:rPr>
          <w:rFonts w:cstheme="majorBidi"/>
          <w:color w:val="000000"/>
        </w:rPr>
        <w:t xml:space="preserve"> 2022.</w:t>
      </w:r>
      <w:r>
        <w:t xml:space="preserve"> </w:t>
      </w:r>
    </w:p>
  </w:footnote>
  <w:footnote w:id="39">
    <w:p w14:paraId="364783E0" w14:textId="08D3CB16" w:rsidR="00356FBF" w:rsidRPr="00EF1E93" w:rsidRDefault="00356FBF" w:rsidP="00EF1E93">
      <w:pPr>
        <w:autoSpaceDE w:val="0"/>
        <w:autoSpaceDN w:val="0"/>
        <w:adjustRightInd w:val="0"/>
        <w:spacing w:line="240" w:lineRule="auto"/>
        <w:ind w:firstLine="720"/>
        <w:jc w:val="left"/>
        <w:rPr>
          <w:rFonts w:ascii="Times New Roman" w:hAnsi="Times New Roman" w:cs="Times New Roman"/>
          <w:i/>
          <w:iCs/>
          <w:sz w:val="20"/>
          <w:szCs w:val="20"/>
          <w:lang w:val="en-US"/>
        </w:rPr>
      </w:pPr>
      <w:r w:rsidRPr="00EF1E93">
        <w:rPr>
          <w:rStyle w:val="FootnoteReference"/>
          <w:sz w:val="20"/>
          <w:szCs w:val="20"/>
        </w:rPr>
        <w:footnoteRef/>
      </w:r>
      <w:r w:rsidRPr="00EF1E93">
        <w:rPr>
          <w:rFonts w:ascii="Times New Roman" w:hAnsi="Times New Roman" w:cs="Times New Roman"/>
          <w:sz w:val="20"/>
          <w:szCs w:val="20"/>
          <w:lang w:val="en-US"/>
        </w:rPr>
        <w:t>LKAAM</w:t>
      </w:r>
      <w:r>
        <w:rPr>
          <w:rFonts w:ascii="Times New Roman" w:hAnsi="Times New Roman" w:cs="Times New Roman"/>
          <w:sz w:val="20"/>
          <w:szCs w:val="20"/>
          <w:lang w:val="en-US"/>
        </w:rPr>
        <w:t>. (2002).</w:t>
      </w:r>
      <w:r w:rsidRPr="00EF1E93">
        <w:rPr>
          <w:rFonts w:ascii="Times New Roman" w:hAnsi="Times New Roman" w:cs="Times New Roman"/>
          <w:sz w:val="20"/>
          <w:szCs w:val="20"/>
          <w:lang w:val="en-US"/>
        </w:rPr>
        <w:t xml:space="preserve"> </w:t>
      </w:r>
      <w:proofErr w:type="spellStart"/>
      <w:r w:rsidRPr="00EF1E93">
        <w:rPr>
          <w:rFonts w:ascii="Times New Roman" w:hAnsi="Times New Roman" w:cs="Times New Roman"/>
          <w:i/>
          <w:iCs/>
          <w:sz w:val="20"/>
          <w:szCs w:val="20"/>
          <w:lang w:val="en-US"/>
        </w:rPr>
        <w:t>Lembaga</w:t>
      </w:r>
      <w:proofErr w:type="spellEnd"/>
      <w:r w:rsidRPr="00EF1E93">
        <w:rPr>
          <w:rFonts w:ascii="Times New Roman" w:hAnsi="Times New Roman" w:cs="Times New Roman"/>
          <w:i/>
          <w:iCs/>
          <w:sz w:val="20"/>
          <w:szCs w:val="20"/>
          <w:lang w:val="en-US"/>
        </w:rPr>
        <w:t xml:space="preserve"> </w:t>
      </w:r>
      <w:proofErr w:type="spellStart"/>
      <w:r w:rsidRPr="00EF1E93">
        <w:rPr>
          <w:rFonts w:ascii="Times New Roman" w:hAnsi="Times New Roman" w:cs="Times New Roman"/>
          <w:i/>
          <w:iCs/>
          <w:sz w:val="20"/>
          <w:szCs w:val="20"/>
          <w:lang w:val="en-US"/>
        </w:rPr>
        <w:t>Kekerapatan</w:t>
      </w:r>
      <w:proofErr w:type="spellEnd"/>
      <w:r w:rsidRPr="00EF1E93">
        <w:rPr>
          <w:rFonts w:ascii="Times New Roman" w:hAnsi="Times New Roman" w:cs="Times New Roman"/>
          <w:i/>
          <w:iCs/>
          <w:sz w:val="20"/>
          <w:szCs w:val="20"/>
          <w:lang w:val="en-US"/>
        </w:rPr>
        <w:t xml:space="preserve"> </w:t>
      </w:r>
      <w:proofErr w:type="spellStart"/>
      <w:r w:rsidRPr="00EF1E93">
        <w:rPr>
          <w:rFonts w:ascii="Times New Roman" w:hAnsi="Times New Roman" w:cs="Times New Roman"/>
          <w:i/>
          <w:iCs/>
          <w:sz w:val="20"/>
          <w:szCs w:val="20"/>
          <w:lang w:val="en-US"/>
        </w:rPr>
        <w:t>Adad</w:t>
      </w:r>
      <w:proofErr w:type="spellEnd"/>
      <w:r w:rsidRPr="00EF1E93">
        <w:rPr>
          <w:rFonts w:ascii="Times New Roman" w:hAnsi="Times New Roman" w:cs="Times New Roman"/>
          <w:i/>
          <w:iCs/>
          <w:sz w:val="20"/>
          <w:szCs w:val="20"/>
          <w:lang w:val="en-US"/>
        </w:rPr>
        <w:t xml:space="preserve"> </w:t>
      </w:r>
      <w:proofErr w:type="spellStart"/>
      <w:r w:rsidRPr="00EF1E93">
        <w:rPr>
          <w:rFonts w:ascii="Times New Roman" w:hAnsi="Times New Roman" w:cs="Times New Roman"/>
          <w:i/>
          <w:iCs/>
          <w:sz w:val="20"/>
          <w:szCs w:val="20"/>
          <w:lang w:val="en-US"/>
        </w:rPr>
        <w:t>Alam</w:t>
      </w:r>
      <w:proofErr w:type="spellEnd"/>
      <w:r w:rsidRPr="00EF1E93">
        <w:rPr>
          <w:rFonts w:ascii="Times New Roman" w:hAnsi="Times New Roman" w:cs="Times New Roman"/>
          <w:i/>
          <w:iCs/>
          <w:sz w:val="20"/>
          <w:szCs w:val="20"/>
          <w:lang w:val="en-US"/>
        </w:rPr>
        <w:t xml:space="preserve"> </w:t>
      </w:r>
      <w:proofErr w:type="spellStart"/>
      <w:r w:rsidRPr="00EF1E93">
        <w:rPr>
          <w:rFonts w:ascii="Times New Roman" w:hAnsi="Times New Roman" w:cs="Times New Roman"/>
          <w:i/>
          <w:iCs/>
          <w:sz w:val="20"/>
          <w:szCs w:val="20"/>
          <w:lang w:val="en-US"/>
        </w:rPr>
        <w:t>Minangkabau</w:t>
      </w:r>
      <w:proofErr w:type="spellEnd"/>
      <w:r>
        <w:rPr>
          <w:rFonts w:ascii="Times New Roman" w:hAnsi="Times New Roman" w:cs="Times New Roman"/>
          <w:sz w:val="20"/>
          <w:szCs w:val="20"/>
          <w:lang w:val="en-US"/>
        </w:rPr>
        <w:t>.</w:t>
      </w:r>
      <w:r w:rsidRPr="00EF1E93">
        <w:rPr>
          <w:rFonts w:ascii="Times New Roman" w:hAnsi="Times New Roman" w:cs="Times New Roman"/>
          <w:sz w:val="20"/>
          <w:szCs w:val="20"/>
          <w:lang w:val="en-US"/>
        </w:rPr>
        <w:t xml:space="preserve"> Padang</w:t>
      </w:r>
      <w:r>
        <w:rPr>
          <w:rFonts w:ascii="Times New Roman" w:hAnsi="Times New Roman" w:cs="Times New Roman"/>
          <w:sz w:val="20"/>
          <w:szCs w:val="20"/>
          <w:lang w:val="en-US"/>
        </w:rPr>
        <w:t>:</w:t>
      </w:r>
      <w:r w:rsidRPr="00EF1E93">
        <w:rPr>
          <w:rFonts w:ascii="Times New Roman" w:hAnsi="Times New Roman" w:cs="Times New Roman"/>
          <w:sz w:val="20"/>
          <w:szCs w:val="20"/>
          <w:lang w:val="en-US"/>
        </w:rPr>
        <w:t xml:space="preserve"> Surya Citra Offset</w:t>
      </w:r>
      <w:proofErr w:type="gramStart"/>
      <w:r w:rsidRPr="00EF1E93">
        <w:rPr>
          <w:rFonts w:ascii="Times New Roman" w:hAnsi="Times New Roman" w:cs="Times New Roman"/>
          <w:sz w:val="20"/>
          <w:szCs w:val="20"/>
          <w:lang w:val="en-US"/>
        </w:rPr>
        <w:t>,</w:t>
      </w:r>
      <w:r>
        <w:rPr>
          <w:rFonts w:ascii="Times New Roman" w:hAnsi="Times New Roman" w:cs="Times New Roman"/>
          <w:sz w:val="20"/>
          <w:szCs w:val="20"/>
          <w:lang w:val="en-US"/>
        </w:rPr>
        <w:t>.</w:t>
      </w:r>
      <w:proofErr w:type="gramEnd"/>
      <w:r w:rsidRPr="00EF1E93">
        <w:rPr>
          <w:sz w:val="20"/>
          <w:szCs w:val="20"/>
        </w:rPr>
        <w:t xml:space="preserve"> </w:t>
      </w:r>
    </w:p>
  </w:footnote>
  <w:footnote w:id="40">
    <w:p w14:paraId="2D89D5D2" w14:textId="77777777" w:rsidR="00356FBF" w:rsidRPr="00E53948" w:rsidRDefault="00356FBF" w:rsidP="00382239">
      <w:pPr>
        <w:pStyle w:val="FootnoteText"/>
        <w:ind w:firstLine="720"/>
        <w:rPr>
          <w:rFonts w:ascii="Times New Roman" w:hAnsi="Times New Roman" w:cs="Times New Roman"/>
        </w:rPr>
      </w:pPr>
      <w:r w:rsidRPr="00E53948">
        <w:rPr>
          <w:rStyle w:val="FootnoteReference"/>
          <w:rFonts w:ascii="Times New Roman" w:hAnsi="Times New Roman" w:cs="Times New Roman"/>
          <w:color w:val="000000"/>
        </w:rPr>
        <w:footnoteRef/>
      </w:r>
      <w:r w:rsidRPr="00E53948">
        <w:rPr>
          <w:rFonts w:ascii="Times New Roman" w:hAnsi="Times New Roman" w:cs="Times New Roman"/>
          <w:color w:val="000000"/>
          <w:shd w:val="clear" w:color="auto" w:fill="FFFFFF"/>
        </w:rPr>
        <w:t xml:space="preserve">Dinas   Pendidikan   Provinsi   Sumatera   Barat   </w:t>
      </w:r>
      <w:r w:rsidRPr="00E53948">
        <w:rPr>
          <w:rFonts w:ascii="Times New Roman" w:hAnsi="Times New Roman" w:cs="Times New Roman"/>
          <w:color w:val="000000"/>
        </w:rPr>
        <w:t>(2017).</w:t>
      </w:r>
      <w:r w:rsidRPr="00E53948">
        <w:rPr>
          <w:rFonts w:ascii="Times New Roman" w:hAnsi="Times New Roman" w:cs="Times New Roman"/>
        </w:rPr>
        <w:t xml:space="preserve"> </w:t>
      </w:r>
      <w:r w:rsidRPr="00E53948">
        <w:rPr>
          <w:rFonts w:ascii="Times New Roman" w:hAnsi="Times New Roman" w:cs="Times New Roman"/>
          <w:i/>
          <w:iCs/>
        </w:rPr>
        <w:t>Pengintegrasian Pendidikan Al-Qur’an dan Budaya Alam Minangkabau pada  Mata Pelajaran Sosiologi Sekolah Menengah Atas (SMA).</w:t>
      </w:r>
      <w:r w:rsidRPr="00E53948">
        <w:rPr>
          <w:rFonts w:ascii="Times New Roman" w:hAnsi="Times New Roman" w:cs="Times New Roman"/>
        </w:rPr>
        <w:t xml:space="preserve"> </w:t>
      </w:r>
    </w:p>
  </w:footnote>
  <w:footnote w:id="41">
    <w:p w14:paraId="0804D670" w14:textId="6EFF744F" w:rsidR="00356FBF" w:rsidRPr="00D819AE" w:rsidRDefault="00356FBF" w:rsidP="00D819AE">
      <w:pPr>
        <w:pStyle w:val="FootnoteText"/>
        <w:ind w:firstLine="720"/>
      </w:pPr>
      <w:r>
        <w:rPr>
          <w:rStyle w:val="FootnoteReference"/>
        </w:rPr>
        <w:footnoteRef/>
      </w:r>
      <w:r w:rsidRPr="00185F0A">
        <w:rPr>
          <w:rFonts w:ascii="Times New Roman" w:hAnsi="Times New Roman" w:cs="Times New Roman"/>
          <w:szCs w:val="24"/>
        </w:rPr>
        <w:t xml:space="preserve">Putri, Y. Eka  &amp;  Fernandes, R.    (2019).  </w:t>
      </w:r>
      <w:r w:rsidRPr="00185F0A">
        <w:rPr>
          <w:rFonts w:ascii="Times New Roman" w:hAnsi="Times New Roman" w:cs="Times New Roman"/>
          <w:i/>
          <w:iCs/>
          <w:szCs w:val="24"/>
        </w:rPr>
        <w:t>Pelaksanaan  Integrasi  Pendidikan  Karakter  Nilai  Al-Qur’an dan Nilai  BudayaAlam  Minangkabau  Dalam  Pembelajaran  Sosiologi  (Studi  Kasus:  SMA  Negeri  2 Padang dan SMA  Adabiah  Padang</w:t>
      </w:r>
      <w:r w:rsidRPr="00185F0A">
        <w:rPr>
          <w:rFonts w:ascii="Times New Roman" w:hAnsi="Times New Roman" w:cs="Times New Roman"/>
          <w:szCs w:val="24"/>
        </w:rPr>
        <w:t xml:space="preserve">). Jurnal  Sikola:  Jurnal  Kajian Pendidikan Dan  Pembelajaran. </w:t>
      </w:r>
      <w:hyperlink r:id="rId2" w:history="1">
        <w:r w:rsidRPr="00185F0A">
          <w:rPr>
            <w:rStyle w:val="Hyperlink"/>
            <w:rFonts w:ascii="Times New Roman" w:hAnsi="Times New Roman" w:cs="Times New Roman"/>
            <w:szCs w:val="24"/>
          </w:rPr>
          <w:t>https://doi.org/10.24036/sikola.v1i1.8</w:t>
        </w:r>
      </w:hyperlink>
      <w:r>
        <w:t xml:space="preserve"> </w:t>
      </w:r>
    </w:p>
  </w:footnote>
  <w:footnote w:id="42">
    <w:p w14:paraId="6A3146B7" w14:textId="77777777" w:rsidR="00356FBF" w:rsidRPr="00E53948" w:rsidRDefault="00356FBF" w:rsidP="00382239">
      <w:pPr>
        <w:pStyle w:val="FootnoteText"/>
        <w:ind w:firstLine="720"/>
        <w:rPr>
          <w:rFonts w:ascii="Times New Roman" w:hAnsi="Times New Roman" w:cs="Times New Roman"/>
        </w:rPr>
      </w:pPr>
      <w:r w:rsidRPr="00E53948">
        <w:rPr>
          <w:rStyle w:val="FootnoteReference"/>
          <w:rFonts w:ascii="Times New Roman" w:hAnsi="Times New Roman" w:cs="Times New Roman"/>
        </w:rPr>
        <w:footnoteRef/>
      </w:r>
      <w:r w:rsidRPr="00E53948">
        <w:rPr>
          <w:rFonts w:ascii="Times New Roman" w:hAnsi="Times New Roman" w:cs="Times New Roman"/>
        </w:rPr>
        <w:t xml:space="preserve">Susilawati Junaidi,  .Fernandes N.,  R.,  I. Sylvia &amp;  E.  V. Putra    (2020). </w:t>
      </w:r>
      <w:r w:rsidRPr="00E53948">
        <w:rPr>
          <w:rFonts w:ascii="Times New Roman" w:hAnsi="Times New Roman" w:cs="Times New Roman"/>
          <w:i/>
          <w:iCs/>
        </w:rPr>
        <w:t>Integration  of  Al-Quran Education and Minangkabau Culture on Subjects in Formal Schooling</w:t>
      </w:r>
      <w:r w:rsidRPr="00E53948">
        <w:rPr>
          <w:rFonts w:ascii="Times New Roman" w:hAnsi="Times New Roman" w:cs="Times New Roman"/>
        </w:rPr>
        <w:t xml:space="preserve">. https://doi.org/10.2991/assehr.k.200217.029 </w:t>
      </w:r>
    </w:p>
  </w:footnote>
  <w:footnote w:id="43">
    <w:p w14:paraId="7F72B9B6" w14:textId="77777777" w:rsidR="00356FBF" w:rsidRPr="00E53948" w:rsidRDefault="00356FBF" w:rsidP="00382239">
      <w:pPr>
        <w:pStyle w:val="FootnoteText"/>
        <w:ind w:firstLine="720"/>
        <w:rPr>
          <w:rFonts w:ascii="Times New Roman" w:hAnsi="Times New Roman" w:cs="Times New Roman"/>
        </w:rPr>
      </w:pPr>
      <w:r w:rsidRPr="00E53948">
        <w:rPr>
          <w:rStyle w:val="FootnoteReference"/>
          <w:rFonts w:ascii="Times New Roman" w:hAnsi="Times New Roman" w:cs="Times New Roman"/>
        </w:rPr>
        <w:footnoteRef/>
      </w:r>
      <w:r w:rsidRPr="00E53948">
        <w:rPr>
          <w:rFonts w:ascii="Times New Roman" w:hAnsi="Times New Roman" w:cs="Times New Roman"/>
        </w:rPr>
        <w:t xml:space="preserve">Y. Eka  Putri  &amp;  R. Fernandes    (2019).  </w:t>
      </w:r>
      <w:r w:rsidRPr="00E53948">
        <w:rPr>
          <w:rFonts w:ascii="Times New Roman" w:hAnsi="Times New Roman" w:cs="Times New Roman"/>
          <w:i/>
          <w:iCs/>
        </w:rPr>
        <w:t>Pelaksanaan  Integrasi  Pendidikan  Karakter  Nilai  Al-Qur’an dan Nilai  BudayaAlam  Minangkabau  Dalam  Pembelajaran  Sosiologi  (Studi  Kasus:  SMA  Negeri  2 Padang dan SMA  Adabiah  Padang</w:t>
      </w:r>
      <w:r w:rsidRPr="00E53948">
        <w:rPr>
          <w:rFonts w:ascii="Times New Roman" w:hAnsi="Times New Roman" w:cs="Times New Roman"/>
        </w:rPr>
        <w:t xml:space="preserve">). Jurnal  Sikola:  Jurnal  Kajian Pendidikan Dan  Pembelajaran. https://doi.org/10.24036/sikola.v1i1.8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E22E7" w14:textId="6EE842C8" w:rsidR="00356FBF" w:rsidRPr="00E229E0" w:rsidRDefault="00356FBF" w:rsidP="00E229E0">
    <w:pPr>
      <w:pBdr>
        <w:top w:val="nil"/>
        <w:left w:val="nil"/>
        <w:bottom w:val="nil"/>
        <w:right w:val="nil"/>
        <w:between w:val="nil"/>
      </w:pBdr>
      <w:spacing w:line="240" w:lineRule="auto"/>
      <w:rPr>
        <w:rFonts w:ascii="Times New Roman" w:hAnsi="Times New Roman" w:cs="Times New Roman"/>
        <w:color w:val="000000"/>
        <w:lang w:val="en-US"/>
      </w:rPr>
    </w:pPr>
    <w:proofErr w:type="spellStart"/>
    <w:r w:rsidRPr="00E229E0">
      <w:rPr>
        <w:rFonts w:cstheme="majorBidi"/>
        <w:szCs w:val="24"/>
        <w:lang w:val="en-US"/>
      </w:rPr>
      <w:t>Roni</w:t>
    </w:r>
    <w:proofErr w:type="spellEnd"/>
    <w:r w:rsidRPr="00E229E0">
      <w:rPr>
        <w:rFonts w:cstheme="majorBidi"/>
        <w:szCs w:val="24"/>
        <w:lang w:val="en-US"/>
      </w:rPr>
      <w:t xml:space="preserve"> </w:t>
    </w:r>
    <w:proofErr w:type="spellStart"/>
    <w:r w:rsidRPr="00E229E0">
      <w:rPr>
        <w:rFonts w:cstheme="majorBidi"/>
        <w:szCs w:val="24"/>
        <w:lang w:val="en-US"/>
      </w:rPr>
      <w:t>Pasaleron</w:t>
    </w:r>
    <w:proofErr w:type="spellEnd"/>
    <w:r w:rsidRPr="00E229E0">
      <w:rPr>
        <w:rFonts w:cstheme="majorBidi"/>
        <w:szCs w:val="24"/>
        <w:lang w:val="en-US"/>
      </w:rPr>
      <w:t>,</w:t>
    </w:r>
    <w:r w:rsidRPr="00E229E0">
      <w:rPr>
        <w:rFonts w:cstheme="majorBidi"/>
        <w:szCs w:val="24"/>
        <w:vertAlign w:val="superscript"/>
        <w:lang w:val="en-US"/>
      </w:rPr>
      <w:t xml:space="preserve"> </w:t>
    </w:r>
    <w:proofErr w:type="spellStart"/>
    <w:r w:rsidRPr="00E229E0">
      <w:rPr>
        <w:rFonts w:cstheme="majorBidi"/>
        <w:szCs w:val="24"/>
        <w:lang w:val="en-US"/>
      </w:rPr>
      <w:t>Syafruddin</w:t>
    </w:r>
    <w:proofErr w:type="spellEnd"/>
    <w:r w:rsidRPr="00E229E0">
      <w:rPr>
        <w:rFonts w:cstheme="majorBidi"/>
        <w:szCs w:val="24"/>
        <w:lang w:val="en-US"/>
      </w:rPr>
      <w:t xml:space="preserve"> </w:t>
    </w:r>
    <w:proofErr w:type="spellStart"/>
    <w:r w:rsidRPr="00E229E0">
      <w:rPr>
        <w:rFonts w:cstheme="majorBidi"/>
        <w:szCs w:val="24"/>
        <w:lang w:val="en-US"/>
      </w:rPr>
      <w:t>Nurdin</w:t>
    </w:r>
    <w:proofErr w:type="spellEnd"/>
    <w:r w:rsidRPr="00E229E0">
      <w:rPr>
        <w:rFonts w:cstheme="majorBidi"/>
        <w:szCs w:val="24"/>
        <w:lang w:val="en-US"/>
      </w:rPr>
      <w:t xml:space="preserve">, Muhammad </w:t>
    </w:r>
    <w:proofErr w:type="spellStart"/>
    <w:r w:rsidRPr="00E229E0">
      <w:rPr>
        <w:rFonts w:cstheme="majorBidi"/>
        <w:szCs w:val="24"/>
        <w:lang w:val="en-US"/>
      </w:rPr>
      <w:t>Kosim</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96C9E" w14:textId="5073EC00" w:rsidR="00356FBF" w:rsidRPr="00E229E0" w:rsidRDefault="00356FBF" w:rsidP="007134EC">
    <w:pPr>
      <w:pBdr>
        <w:top w:val="nil"/>
        <w:left w:val="nil"/>
        <w:bottom w:val="nil"/>
        <w:right w:val="nil"/>
        <w:between w:val="nil"/>
      </w:pBdr>
      <w:spacing w:line="240" w:lineRule="auto"/>
      <w:jc w:val="right"/>
      <w:rPr>
        <w:rFonts w:ascii="Times New Roman" w:hAnsi="Times New Roman" w:cs="Times New Roman"/>
        <w:color w:val="000000"/>
        <w:lang w:val="en-US"/>
      </w:rPr>
    </w:pPr>
    <w:r w:rsidRPr="00E229E0">
      <w:rPr>
        <w:rFonts w:ascii="Times New Roman" w:hAnsi="Times New Roman" w:cs="Times New Roman"/>
        <w:color w:val="000000"/>
        <w:szCs w:val="24"/>
        <w:shd w:val="clear" w:color="auto" w:fill="FFFFFF"/>
      </w:rPr>
      <w:t>Integrasi-Interkoneksi Pendidikan Agama Islam dalam Upaya Penguatan Kebijakan Inovasi Merdeka Belajar di Pesisir Selatan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CD4D3" w14:textId="77777777" w:rsidR="00356FBF" w:rsidRPr="00A81AD4" w:rsidRDefault="00356FBF" w:rsidP="00CE687C">
    <w:pPr>
      <w:tabs>
        <w:tab w:val="center" w:pos="4513"/>
        <w:tab w:val="right" w:pos="9026"/>
      </w:tabs>
      <w:spacing w:line="240" w:lineRule="auto"/>
      <w:rPr>
        <w:rFonts w:cstheme="majorBidi"/>
        <w:i/>
        <w:iCs/>
        <w:szCs w:val="24"/>
        <w:lang w:eastAsia="en-US"/>
      </w:rPr>
    </w:pPr>
    <w:r w:rsidRPr="00A81AD4">
      <w:rPr>
        <w:rFonts w:cstheme="majorBidi"/>
        <w:i/>
        <w:iCs/>
        <w:noProof/>
        <w:szCs w:val="24"/>
        <w:lang w:val="kl-GL" w:eastAsia="kl-GL"/>
      </w:rPr>
      <w:drawing>
        <wp:anchor distT="0" distB="0" distL="114300" distR="114300" simplePos="0" relativeHeight="251659264" behindDoc="0" locked="0" layoutInCell="1" allowOverlap="1" wp14:anchorId="2B61C885" wp14:editId="61566630">
          <wp:simplePos x="0" y="0"/>
          <wp:positionH relativeFrom="column">
            <wp:posOffset>3652520</wp:posOffset>
          </wp:positionH>
          <wp:positionV relativeFrom="paragraph">
            <wp:posOffset>-2540</wp:posOffset>
          </wp:positionV>
          <wp:extent cx="2103124" cy="429769"/>
          <wp:effectExtent l="0" t="0" r="0" b="8890"/>
          <wp:wrapNone/>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urnal IQ Pendidikan.png"/>
                  <pic:cNvPicPr/>
                </pic:nvPicPr>
                <pic:blipFill>
                  <a:blip r:embed="rId1">
                    <a:extLst>
                      <a:ext uri="{28A0092B-C50C-407E-A947-70E740481C1C}">
                        <a14:useLocalDpi xmlns:a14="http://schemas.microsoft.com/office/drawing/2010/main" val="0"/>
                      </a:ext>
                    </a:extLst>
                  </a:blip>
                  <a:stretch>
                    <a:fillRect/>
                  </a:stretch>
                </pic:blipFill>
                <pic:spPr>
                  <a:xfrm>
                    <a:off x="0" y="0"/>
                    <a:ext cx="2103124" cy="429769"/>
                  </a:xfrm>
                  <a:prstGeom prst="rect">
                    <a:avLst/>
                  </a:prstGeom>
                </pic:spPr>
              </pic:pic>
            </a:graphicData>
          </a:graphic>
        </wp:anchor>
      </w:drawing>
    </w:r>
    <w:r w:rsidRPr="00A81AD4">
      <w:rPr>
        <w:rFonts w:cstheme="majorBidi"/>
        <w:i/>
        <w:iCs/>
        <w:szCs w:val="24"/>
        <w:lang w:eastAsia="en-US"/>
      </w:rPr>
      <w:t>Ilmu Al-Qur’an (IQ) Jurnal Pendidikan Islam</w:t>
    </w:r>
  </w:p>
  <w:p w14:paraId="0D0D7527" w14:textId="59B7E27B" w:rsidR="00356FBF" w:rsidRPr="00363B46" w:rsidRDefault="00356FBF" w:rsidP="00CE687C">
    <w:pPr>
      <w:tabs>
        <w:tab w:val="center" w:pos="4513"/>
        <w:tab w:val="right" w:pos="9026"/>
      </w:tabs>
      <w:spacing w:line="240" w:lineRule="auto"/>
      <w:rPr>
        <w:rFonts w:cstheme="majorBidi"/>
        <w:i/>
        <w:iCs/>
        <w:szCs w:val="24"/>
        <w:lang w:eastAsia="en-US"/>
      </w:rPr>
    </w:pPr>
    <w:r w:rsidRPr="00A81AD4">
      <w:rPr>
        <w:rFonts w:cstheme="majorBidi"/>
        <w:i/>
        <w:iCs/>
        <w:szCs w:val="24"/>
        <w:lang w:eastAsia="en-US"/>
      </w:rPr>
      <w:t xml:space="preserve">Volume </w:t>
    </w:r>
    <w:r w:rsidR="00363B46">
      <w:rPr>
        <w:rFonts w:cstheme="majorBidi"/>
        <w:i/>
        <w:iCs/>
        <w:szCs w:val="24"/>
        <w:lang w:eastAsia="en-US"/>
      </w:rPr>
      <w:t>5</w:t>
    </w:r>
    <w:r w:rsidRPr="00A81AD4">
      <w:rPr>
        <w:rFonts w:cstheme="majorBidi"/>
        <w:i/>
        <w:iCs/>
        <w:szCs w:val="24"/>
        <w:lang w:val="en-US" w:eastAsia="en-US"/>
      </w:rPr>
      <w:t xml:space="preserve"> No.0</w:t>
    </w:r>
    <w:r>
      <w:rPr>
        <w:rFonts w:cstheme="majorBidi"/>
        <w:i/>
        <w:iCs/>
        <w:szCs w:val="24"/>
        <w:lang w:val="en-US" w:eastAsia="en-US"/>
      </w:rPr>
      <w:t>2</w:t>
    </w:r>
    <w:r w:rsidRPr="00A81AD4">
      <w:rPr>
        <w:rFonts w:cstheme="majorBidi"/>
        <w:i/>
        <w:iCs/>
        <w:szCs w:val="24"/>
        <w:lang w:val="en-US" w:eastAsia="en-US"/>
      </w:rPr>
      <w:t xml:space="preserve"> 202</w:t>
    </w:r>
    <w:r w:rsidR="00363B46">
      <w:rPr>
        <w:rFonts w:cstheme="majorBidi"/>
        <w:i/>
        <w:iCs/>
        <w:szCs w:val="24"/>
        <w:lang w:eastAsia="en-US"/>
      </w:rPr>
      <w:t>2</w:t>
    </w:r>
  </w:p>
  <w:p w14:paraId="705EDAC2" w14:textId="3CA97C70" w:rsidR="00356FBF" w:rsidRPr="00A81AD4" w:rsidRDefault="00356FBF" w:rsidP="00CE687C">
    <w:pPr>
      <w:tabs>
        <w:tab w:val="center" w:pos="4513"/>
        <w:tab w:val="right" w:pos="9026"/>
      </w:tabs>
      <w:spacing w:line="240" w:lineRule="auto"/>
      <w:rPr>
        <w:rFonts w:cstheme="majorBidi"/>
        <w:i/>
        <w:iCs/>
        <w:szCs w:val="24"/>
      </w:rPr>
    </w:pPr>
    <w:r w:rsidRPr="00A81AD4">
      <w:rPr>
        <w:rFonts w:cstheme="majorBidi"/>
        <w:i/>
        <w:iCs/>
        <w:szCs w:val="24"/>
      </w:rPr>
      <w:t>ISSN: 2338-4131 (Print) 2715-4793 (Online)</w:t>
    </w:r>
  </w:p>
  <w:p w14:paraId="4D17AB87" w14:textId="0E96D5D4" w:rsidR="00356FBF" w:rsidRPr="00A81AD4" w:rsidRDefault="00356FBF" w:rsidP="00CE687C">
    <w:pPr>
      <w:tabs>
        <w:tab w:val="center" w:pos="4513"/>
        <w:tab w:val="right" w:pos="9026"/>
      </w:tabs>
      <w:spacing w:line="240" w:lineRule="auto"/>
      <w:rPr>
        <w:rFonts w:cstheme="majorBidi"/>
        <w:i/>
        <w:iCs/>
        <w:szCs w:val="24"/>
        <w:lang w:val="en-US" w:eastAsia="en-US"/>
      </w:rPr>
    </w:pPr>
    <w:r w:rsidRPr="00A81AD4">
      <w:rPr>
        <w:rFonts w:cstheme="majorBidi"/>
        <w:i/>
        <w:iCs/>
        <w:szCs w:val="24"/>
        <w:lang w:val="en-US"/>
      </w:rPr>
      <w:t xml:space="preserve">DOI: </w:t>
    </w:r>
  </w:p>
  <w:p w14:paraId="58540C1E" w14:textId="77777777" w:rsidR="00356FBF" w:rsidRPr="00CE687C" w:rsidRDefault="00356FBF" w:rsidP="00CE687C">
    <w:pPr>
      <w:tabs>
        <w:tab w:val="center" w:pos="4513"/>
        <w:tab w:val="right" w:pos="9026"/>
      </w:tabs>
      <w:spacing w:line="240" w:lineRule="auto"/>
      <w:jc w:val="center"/>
      <w:rPr>
        <w:rFonts w:ascii="Times New Roman" w:hAnsi="Times New Roman" w:cs="Arial"/>
        <w:lang w:eastAsia="en-US"/>
      </w:rPr>
    </w:pPr>
  </w:p>
  <w:p w14:paraId="104CCA6F" w14:textId="28A2D94E" w:rsidR="00356FBF" w:rsidRDefault="00356FBF">
    <w:pPr>
      <w:pBdr>
        <w:top w:val="nil"/>
        <w:left w:val="nil"/>
        <w:bottom w:val="nil"/>
        <w:right w:val="nil"/>
        <w:between w:val="nil"/>
      </w:pBdr>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5886"/>
    <w:multiLevelType w:val="hybridMultilevel"/>
    <w:tmpl w:val="9906EB0E"/>
    <w:lvl w:ilvl="0" w:tplc="141CFB9E">
      <w:start w:val="1"/>
      <w:numFmt w:val="lowerLetter"/>
      <w:lvlText w:val="%1."/>
      <w:lvlJc w:val="left"/>
      <w:pPr>
        <w:ind w:left="720" w:hanging="360"/>
      </w:pPr>
      <w:rPr>
        <w:rFonts w:hint="default"/>
        <w:color w:val="4444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A6A05"/>
    <w:multiLevelType w:val="hybridMultilevel"/>
    <w:tmpl w:val="3F609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4194F"/>
    <w:multiLevelType w:val="hybridMultilevel"/>
    <w:tmpl w:val="ADE477D6"/>
    <w:lvl w:ilvl="0" w:tplc="D6BEE512">
      <w:start w:val="1"/>
      <w:numFmt w:val="decimal"/>
      <w:lvlText w:val="%1)"/>
      <w:lvlJc w:val="left"/>
      <w:pPr>
        <w:ind w:left="2250" w:hanging="360"/>
      </w:pPr>
      <w:rPr>
        <w:rFonts w:ascii="Times New Roman" w:eastAsia="Calibri" w:hAnsi="Times New Roman" w:cs="Times New Roman"/>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
    <w:nsid w:val="0F821F8D"/>
    <w:multiLevelType w:val="hybridMultilevel"/>
    <w:tmpl w:val="50043F22"/>
    <w:lvl w:ilvl="0" w:tplc="04090011">
      <w:start w:val="1"/>
      <w:numFmt w:val="decimal"/>
      <w:lvlText w:val="%1)"/>
      <w:lvlJc w:val="left"/>
      <w:pPr>
        <w:ind w:left="4050" w:hanging="360"/>
      </w:pPr>
      <w:rPr>
        <w:rFonts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4">
    <w:nsid w:val="105117FB"/>
    <w:multiLevelType w:val="hybridMultilevel"/>
    <w:tmpl w:val="4A6229D0"/>
    <w:lvl w:ilvl="0" w:tplc="854C5678">
      <w:start w:val="1"/>
      <w:numFmt w:val="low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01F6B51"/>
    <w:multiLevelType w:val="hybridMultilevel"/>
    <w:tmpl w:val="4BAEE4DC"/>
    <w:lvl w:ilvl="0" w:tplc="FF00670E">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7890C694">
      <w:start w:val="1"/>
      <w:numFmt w:val="lowerLetter"/>
      <w:lvlText w:val="%6."/>
      <w:lvlJc w:val="left"/>
      <w:pPr>
        <w:ind w:left="5400" w:hanging="180"/>
      </w:pPr>
      <w:rPr>
        <w:rFonts w:ascii="Times New Roman" w:eastAsia="Calibri" w:hAnsi="Times New Roman" w:cs="Times New Roman"/>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0F565E"/>
    <w:multiLevelType w:val="hybridMultilevel"/>
    <w:tmpl w:val="47A277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2D5DE7"/>
    <w:multiLevelType w:val="hybridMultilevel"/>
    <w:tmpl w:val="F0463F40"/>
    <w:lvl w:ilvl="0" w:tplc="791C92A2">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AC46812"/>
    <w:multiLevelType w:val="hybridMultilevel"/>
    <w:tmpl w:val="99FA96A8"/>
    <w:lvl w:ilvl="0" w:tplc="535C5FB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nsid w:val="2D1C3CD9"/>
    <w:multiLevelType w:val="hybridMultilevel"/>
    <w:tmpl w:val="7D74410A"/>
    <w:lvl w:ilvl="0" w:tplc="0966E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011591"/>
    <w:multiLevelType w:val="hybridMultilevel"/>
    <w:tmpl w:val="381846E8"/>
    <w:lvl w:ilvl="0" w:tplc="8A044386">
      <w:start w:val="1"/>
      <w:numFmt w:val="decimal"/>
      <w:lvlText w:val="%1)"/>
      <w:lvlJc w:val="left"/>
      <w:pPr>
        <w:ind w:left="2250" w:hanging="360"/>
      </w:pPr>
      <w:rPr>
        <w:rFonts w:ascii="Times New Roman" w:eastAsia="Calibri" w:hAnsi="Times New Roman" w:cs="Times New Roman"/>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nsid w:val="3D151685"/>
    <w:multiLevelType w:val="hybridMultilevel"/>
    <w:tmpl w:val="0F8CD412"/>
    <w:lvl w:ilvl="0" w:tplc="833E7572">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267E08"/>
    <w:multiLevelType w:val="hybridMultilevel"/>
    <w:tmpl w:val="00BA2846"/>
    <w:lvl w:ilvl="0" w:tplc="385C9F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0971FDD"/>
    <w:multiLevelType w:val="hybridMultilevel"/>
    <w:tmpl w:val="D1EE2EF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499D5EDF"/>
    <w:multiLevelType w:val="hybridMultilevel"/>
    <w:tmpl w:val="6CA0A654"/>
    <w:lvl w:ilvl="0" w:tplc="4F7463F4">
      <w:start w:val="1"/>
      <w:numFmt w:val="lowerLetter"/>
      <w:lvlText w:val="%1."/>
      <w:lvlJc w:val="left"/>
      <w:pPr>
        <w:ind w:left="2160" w:hanging="360"/>
      </w:pPr>
      <w:rPr>
        <w:rFonts w:ascii="Times New Roman" w:eastAsia="Calibri" w:hAnsi="Times New Roman" w:cs="Times New Roman"/>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5AF41F32"/>
    <w:multiLevelType w:val="hybridMultilevel"/>
    <w:tmpl w:val="2E6EBD7E"/>
    <w:lvl w:ilvl="0" w:tplc="FA88E016">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6">
    <w:nsid w:val="60433A4F"/>
    <w:multiLevelType w:val="hybridMultilevel"/>
    <w:tmpl w:val="7F78A6F0"/>
    <w:lvl w:ilvl="0" w:tplc="D6503988">
      <w:start w:val="6"/>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62A52537"/>
    <w:multiLevelType w:val="hybridMultilevel"/>
    <w:tmpl w:val="41C823D8"/>
    <w:lvl w:ilvl="0" w:tplc="91444956">
      <w:start w:val="1"/>
      <w:numFmt w:val="decimal"/>
      <w:lvlText w:val="%1)"/>
      <w:lvlJc w:val="left"/>
      <w:pPr>
        <w:ind w:left="2250" w:hanging="360"/>
      </w:pPr>
      <w:rPr>
        <w:rFonts w:ascii="Times New Roman" w:eastAsia="Calibri" w:hAnsi="Times New Roman" w:cs="Times New Roman"/>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8">
    <w:nsid w:val="6CB81550"/>
    <w:multiLevelType w:val="hybridMultilevel"/>
    <w:tmpl w:val="2012A3D4"/>
    <w:lvl w:ilvl="0" w:tplc="F74CD0C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9FB67D42">
      <w:start w:val="1"/>
      <w:numFmt w:val="decimal"/>
      <w:lvlText w:val="%3)"/>
      <w:lvlJc w:val="left"/>
      <w:pPr>
        <w:ind w:left="3420" w:hanging="36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F38185E"/>
    <w:multiLevelType w:val="hybridMultilevel"/>
    <w:tmpl w:val="7524602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123519"/>
    <w:multiLevelType w:val="hybridMultilevel"/>
    <w:tmpl w:val="E622620A"/>
    <w:lvl w:ilvl="0" w:tplc="2D4869B6">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1">
    <w:nsid w:val="77344E18"/>
    <w:multiLevelType w:val="hybridMultilevel"/>
    <w:tmpl w:val="59F69CF2"/>
    <w:lvl w:ilvl="0" w:tplc="B944E2FC">
      <w:start w:val="1"/>
      <w:numFmt w:val="upperLetter"/>
      <w:lvlText w:val="%1."/>
      <w:lvlJc w:val="left"/>
      <w:pPr>
        <w:ind w:left="1080" w:hanging="360"/>
      </w:pPr>
    </w:lvl>
    <w:lvl w:ilvl="1" w:tplc="1E309078">
      <w:start w:val="1"/>
      <w:numFmt w:val="lowerLetter"/>
      <w:lvlText w:val="%2."/>
      <w:lvlJc w:val="left"/>
      <w:pPr>
        <w:ind w:left="1800" w:hanging="360"/>
      </w:pPr>
      <w:rPr>
        <w:rFonts w:ascii="Times New Roman" w:eastAsia="Calibri" w:hAnsi="Times New Roman" w:cs="Times New Roman"/>
        <w:i w:val="0"/>
      </w:rPr>
    </w:lvl>
    <w:lvl w:ilvl="2" w:tplc="8DE62160">
      <w:start w:val="1"/>
      <w:numFmt w:val="decimal"/>
      <w:lvlText w:val="%3)"/>
      <w:lvlJc w:val="right"/>
      <w:pPr>
        <w:ind w:left="2520" w:hanging="180"/>
      </w:pPr>
      <w:rPr>
        <w:rFonts w:ascii="Times New Roman" w:eastAsia="Calibri" w:hAnsi="Times New Roman" w:cs="Times New Roman"/>
      </w:rPr>
    </w:lvl>
    <w:lvl w:ilvl="3" w:tplc="0409000F">
      <w:start w:val="1"/>
      <w:numFmt w:val="decimal"/>
      <w:lvlText w:val="%4."/>
      <w:lvlJc w:val="left"/>
      <w:pPr>
        <w:ind w:left="3240" w:hanging="360"/>
      </w:pPr>
    </w:lvl>
    <w:lvl w:ilvl="4" w:tplc="F618AD9C">
      <w:start w:val="1"/>
      <w:numFmt w:val="lowerLetter"/>
      <w:lvlText w:val="%5."/>
      <w:lvlJc w:val="left"/>
      <w:pPr>
        <w:ind w:left="3960" w:hanging="360"/>
      </w:pPr>
      <w:rPr>
        <w:i w:val="0"/>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21ADF94">
      <w:start w:val="1"/>
      <w:numFmt w:val="lowerLetter"/>
      <w:lvlText w:val="%8."/>
      <w:lvlJc w:val="left"/>
      <w:pPr>
        <w:ind w:left="6120" w:hanging="360"/>
      </w:pPr>
      <w:rPr>
        <w:rFonts w:ascii="Times New Roman" w:eastAsia="Calibri" w:hAnsi="Times New Roman" w:cs="Times New Roman"/>
      </w:rPr>
    </w:lvl>
    <w:lvl w:ilvl="8" w:tplc="0409001B">
      <w:start w:val="1"/>
      <w:numFmt w:val="lowerRoman"/>
      <w:lvlText w:val="%9."/>
      <w:lvlJc w:val="right"/>
      <w:pPr>
        <w:ind w:left="6840" w:hanging="180"/>
      </w:pPr>
    </w:lvl>
  </w:abstractNum>
  <w:abstractNum w:abstractNumId="22">
    <w:nsid w:val="7DE62DB6"/>
    <w:multiLevelType w:val="hybridMultilevel"/>
    <w:tmpl w:val="50764AF0"/>
    <w:lvl w:ilvl="0" w:tplc="CA444DE2">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7"/>
  </w:num>
  <w:num w:numId="6">
    <w:abstractNumId w:val="10"/>
  </w:num>
  <w:num w:numId="7">
    <w:abstractNumId w:val="5"/>
  </w:num>
  <w:num w:numId="8">
    <w:abstractNumId w:val="13"/>
  </w:num>
  <w:num w:numId="9">
    <w:abstractNumId w:val="16"/>
  </w:num>
  <w:num w:numId="10">
    <w:abstractNumId w:val="20"/>
  </w:num>
  <w:num w:numId="11">
    <w:abstractNumId w:val="3"/>
  </w:num>
  <w:num w:numId="12">
    <w:abstractNumId w:val="19"/>
  </w:num>
  <w:num w:numId="13">
    <w:abstractNumId w:val="6"/>
  </w:num>
  <w:num w:numId="14">
    <w:abstractNumId w:val="18"/>
  </w:num>
  <w:num w:numId="15">
    <w:abstractNumId w:val="4"/>
  </w:num>
  <w:num w:numId="16">
    <w:abstractNumId w:val="7"/>
  </w:num>
  <w:num w:numId="17">
    <w:abstractNumId w:val="1"/>
  </w:num>
  <w:num w:numId="18">
    <w:abstractNumId w:val="15"/>
  </w:num>
  <w:num w:numId="19">
    <w:abstractNumId w:val="11"/>
  </w:num>
  <w:num w:numId="20">
    <w:abstractNumId w:val="9"/>
  </w:num>
  <w:num w:numId="21">
    <w:abstractNumId w:val="8"/>
  </w:num>
  <w:num w:numId="22">
    <w:abstractNumId w:val="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C1D"/>
    <w:rsid w:val="00041F0B"/>
    <w:rsid w:val="00070C1D"/>
    <w:rsid w:val="0008764B"/>
    <w:rsid w:val="000D4BE2"/>
    <w:rsid w:val="00115EF8"/>
    <w:rsid w:val="00134067"/>
    <w:rsid w:val="0014345C"/>
    <w:rsid w:val="00144503"/>
    <w:rsid w:val="00161EBB"/>
    <w:rsid w:val="00163ECD"/>
    <w:rsid w:val="00167D82"/>
    <w:rsid w:val="001E76B2"/>
    <w:rsid w:val="001F2412"/>
    <w:rsid w:val="00264897"/>
    <w:rsid w:val="00281FDF"/>
    <w:rsid w:val="002933C0"/>
    <w:rsid w:val="002B4065"/>
    <w:rsid w:val="002C1A73"/>
    <w:rsid w:val="002C42B3"/>
    <w:rsid w:val="002E0B27"/>
    <w:rsid w:val="0034088C"/>
    <w:rsid w:val="00356FBF"/>
    <w:rsid w:val="00363B46"/>
    <w:rsid w:val="00375B5A"/>
    <w:rsid w:val="00382239"/>
    <w:rsid w:val="0039657D"/>
    <w:rsid w:val="003B3995"/>
    <w:rsid w:val="003B4371"/>
    <w:rsid w:val="00405FF0"/>
    <w:rsid w:val="00415C14"/>
    <w:rsid w:val="0045297C"/>
    <w:rsid w:val="00465F87"/>
    <w:rsid w:val="004829FF"/>
    <w:rsid w:val="00484EE6"/>
    <w:rsid w:val="004D15A2"/>
    <w:rsid w:val="004D6AB6"/>
    <w:rsid w:val="00536BCC"/>
    <w:rsid w:val="00557514"/>
    <w:rsid w:val="005C1208"/>
    <w:rsid w:val="00625710"/>
    <w:rsid w:val="00685700"/>
    <w:rsid w:val="006D2CB0"/>
    <w:rsid w:val="007134EC"/>
    <w:rsid w:val="00735241"/>
    <w:rsid w:val="00742A9C"/>
    <w:rsid w:val="0079221E"/>
    <w:rsid w:val="007C06ED"/>
    <w:rsid w:val="00853C81"/>
    <w:rsid w:val="0085416F"/>
    <w:rsid w:val="008E177E"/>
    <w:rsid w:val="008E3F49"/>
    <w:rsid w:val="00901C58"/>
    <w:rsid w:val="00922E26"/>
    <w:rsid w:val="00985B8C"/>
    <w:rsid w:val="009E2505"/>
    <w:rsid w:val="009F6E1C"/>
    <w:rsid w:val="00A06099"/>
    <w:rsid w:val="00A143FB"/>
    <w:rsid w:val="00A62ABD"/>
    <w:rsid w:val="00A81AD4"/>
    <w:rsid w:val="00A824D8"/>
    <w:rsid w:val="00AB6E41"/>
    <w:rsid w:val="00AD18A1"/>
    <w:rsid w:val="00AE02FD"/>
    <w:rsid w:val="00B85B27"/>
    <w:rsid w:val="00BE06FF"/>
    <w:rsid w:val="00C450CB"/>
    <w:rsid w:val="00C920AA"/>
    <w:rsid w:val="00CC168B"/>
    <w:rsid w:val="00CE687C"/>
    <w:rsid w:val="00CF6AD4"/>
    <w:rsid w:val="00D566D9"/>
    <w:rsid w:val="00D819AE"/>
    <w:rsid w:val="00D86750"/>
    <w:rsid w:val="00DA12B7"/>
    <w:rsid w:val="00DC5697"/>
    <w:rsid w:val="00DD6D4E"/>
    <w:rsid w:val="00DF21A8"/>
    <w:rsid w:val="00E04D5C"/>
    <w:rsid w:val="00E2186A"/>
    <w:rsid w:val="00E229E0"/>
    <w:rsid w:val="00E444BE"/>
    <w:rsid w:val="00E75EE7"/>
    <w:rsid w:val="00EB0D36"/>
    <w:rsid w:val="00EB309A"/>
    <w:rsid w:val="00EE25EF"/>
    <w:rsid w:val="00EE39D2"/>
    <w:rsid w:val="00EF1E93"/>
    <w:rsid w:val="00EF2EC0"/>
    <w:rsid w:val="00F16860"/>
    <w:rsid w:val="00F16FA2"/>
    <w:rsid w:val="00F37E43"/>
    <w:rsid w:val="00F40684"/>
    <w:rsid w:val="00F6221F"/>
    <w:rsid w:val="00F717DF"/>
    <w:rsid w:val="00FA4A1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E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87C"/>
    <w:pPr>
      <w:spacing w:after="0" w:line="360" w:lineRule="auto"/>
      <w:jc w:val="both"/>
    </w:pPr>
    <w:rPr>
      <w:rFonts w:asciiTheme="majorBidi" w:hAnsiTheme="majorBidi"/>
      <w:sz w:val="24"/>
    </w:rPr>
  </w:style>
  <w:style w:type="paragraph" w:styleId="Heading1">
    <w:name w:val="heading 1"/>
    <w:basedOn w:val="Normal1"/>
    <w:next w:val="Normal1"/>
    <w:uiPriority w:val="9"/>
    <w:qFormat/>
    <w:rsid w:val="005F55BB"/>
    <w:pPr>
      <w:keepNext/>
      <w:keepLines/>
      <w:spacing w:before="480" w:after="120"/>
      <w:outlineLvl w:val="0"/>
    </w:pPr>
    <w:rPr>
      <w:b/>
      <w:sz w:val="48"/>
      <w:szCs w:val="48"/>
    </w:rPr>
  </w:style>
  <w:style w:type="paragraph" w:styleId="Heading2">
    <w:name w:val="heading 2"/>
    <w:basedOn w:val="Normal1"/>
    <w:next w:val="Normal1"/>
    <w:uiPriority w:val="9"/>
    <w:semiHidden/>
    <w:unhideWhenUsed/>
    <w:qFormat/>
    <w:rsid w:val="005F55BB"/>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5F55BB"/>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5F55BB"/>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5F55BB"/>
    <w:pPr>
      <w:keepNext/>
      <w:keepLines/>
      <w:spacing w:before="220" w:after="40"/>
      <w:outlineLvl w:val="4"/>
    </w:pPr>
    <w:rPr>
      <w:b/>
    </w:rPr>
  </w:style>
  <w:style w:type="paragraph" w:styleId="Heading6">
    <w:name w:val="heading 6"/>
    <w:basedOn w:val="Normal1"/>
    <w:next w:val="Normal1"/>
    <w:uiPriority w:val="9"/>
    <w:semiHidden/>
    <w:unhideWhenUsed/>
    <w:qFormat/>
    <w:rsid w:val="005F55B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CE687C"/>
    <w:pPr>
      <w:keepNext/>
      <w:keepLines/>
      <w:spacing w:after="0" w:line="240" w:lineRule="auto"/>
    </w:pPr>
    <w:rPr>
      <w:rFonts w:ascii="Bodoni MT" w:hAnsi="Bodoni MT"/>
      <w:sz w:val="56"/>
      <w:szCs w:val="72"/>
    </w:rPr>
  </w:style>
  <w:style w:type="paragraph" w:customStyle="1" w:styleId="Normal1">
    <w:name w:val="Normal1"/>
    <w:rsid w:val="005F55BB"/>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D15FD4"/>
    <w:rPr>
      <w:sz w:val="16"/>
      <w:szCs w:val="16"/>
    </w:rPr>
  </w:style>
  <w:style w:type="paragraph" w:styleId="CommentText">
    <w:name w:val="annotation text"/>
    <w:basedOn w:val="Normal"/>
    <w:link w:val="CommentTextChar"/>
    <w:uiPriority w:val="99"/>
    <w:semiHidden/>
    <w:unhideWhenUsed/>
    <w:rsid w:val="00D15FD4"/>
    <w:pPr>
      <w:spacing w:line="240" w:lineRule="auto"/>
    </w:pPr>
    <w:rPr>
      <w:sz w:val="20"/>
      <w:szCs w:val="20"/>
    </w:rPr>
  </w:style>
  <w:style w:type="character" w:customStyle="1" w:styleId="CommentTextChar">
    <w:name w:val="Comment Text Char"/>
    <w:basedOn w:val="DefaultParagraphFont"/>
    <w:link w:val="CommentText"/>
    <w:uiPriority w:val="99"/>
    <w:semiHidden/>
    <w:rsid w:val="00D15FD4"/>
    <w:rPr>
      <w:sz w:val="20"/>
      <w:szCs w:val="20"/>
    </w:rPr>
  </w:style>
  <w:style w:type="paragraph" w:styleId="CommentSubject">
    <w:name w:val="annotation subject"/>
    <w:basedOn w:val="CommentText"/>
    <w:next w:val="CommentText"/>
    <w:link w:val="CommentSubjectChar"/>
    <w:uiPriority w:val="99"/>
    <w:semiHidden/>
    <w:unhideWhenUsed/>
    <w:rsid w:val="00D15FD4"/>
    <w:rPr>
      <w:b/>
      <w:bCs/>
    </w:rPr>
  </w:style>
  <w:style w:type="character" w:customStyle="1" w:styleId="CommentSubjectChar">
    <w:name w:val="Comment Subject Char"/>
    <w:basedOn w:val="CommentTextChar"/>
    <w:link w:val="CommentSubject"/>
    <w:uiPriority w:val="99"/>
    <w:semiHidden/>
    <w:rsid w:val="00D15FD4"/>
    <w:rPr>
      <w:b/>
      <w:bCs/>
      <w:sz w:val="20"/>
      <w:szCs w:val="20"/>
    </w:rPr>
  </w:style>
  <w:style w:type="paragraph" w:styleId="BalloonText">
    <w:name w:val="Balloon Text"/>
    <w:basedOn w:val="Normal"/>
    <w:link w:val="BalloonTextChar"/>
    <w:uiPriority w:val="99"/>
    <w:semiHidden/>
    <w:unhideWhenUsed/>
    <w:rsid w:val="00D15F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FD4"/>
    <w:rPr>
      <w:rFonts w:ascii="Tahoma" w:hAnsi="Tahoma" w:cs="Tahoma"/>
      <w:sz w:val="16"/>
      <w:szCs w:val="16"/>
    </w:rPr>
  </w:style>
  <w:style w:type="table" w:styleId="TableGrid">
    <w:name w:val="Table Grid"/>
    <w:basedOn w:val="TableNormal"/>
    <w:uiPriority w:val="59"/>
    <w:rsid w:val="00D15F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06DBF"/>
    <w:rPr>
      <w:color w:val="0000FF" w:themeColor="hyperlink"/>
      <w:u w:val="single"/>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6D2CB0"/>
    <w:pPr>
      <w:tabs>
        <w:tab w:val="center" w:pos="4680"/>
        <w:tab w:val="right" w:pos="9360"/>
      </w:tabs>
      <w:spacing w:line="240" w:lineRule="auto"/>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6D2CB0"/>
    <w:rPr>
      <w:rFonts w:asciiTheme="minorHAnsi" w:eastAsiaTheme="minorEastAsia" w:hAnsiTheme="minorHAnsi" w:cs="Times New Roman"/>
    </w:rPr>
  </w:style>
  <w:style w:type="paragraph" w:styleId="Bibliography">
    <w:name w:val="Bibliography"/>
    <w:basedOn w:val="Normal"/>
    <w:next w:val="Normal"/>
    <w:uiPriority w:val="37"/>
    <w:unhideWhenUsed/>
    <w:rsid w:val="0085416F"/>
    <w:pPr>
      <w:spacing w:line="240" w:lineRule="auto"/>
      <w:ind w:left="720" w:hanging="720"/>
    </w:pPr>
  </w:style>
  <w:style w:type="paragraph" w:styleId="FootnoteText">
    <w:name w:val="footnote text"/>
    <w:basedOn w:val="Normal"/>
    <w:link w:val="FootnoteTextChar"/>
    <w:uiPriority w:val="99"/>
    <w:unhideWhenUsed/>
    <w:rsid w:val="0085416F"/>
    <w:pPr>
      <w:spacing w:line="240" w:lineRule="auto"/>
    </w:pPr>
    <w:rPr>
      <w:sz w:val="20"/>
      <w:szCs w:val="20"/>
    </w:rPr>
  </w:style>
  <w:style w:type="character" w:customStyle="1" w:styleId="FootnoteTextChar">
    <w:name w:val="Footnote Text Char"/>
    <w:basedOn w:val="DefaultParagraphFont"/>
    <w:link w:val="FootnoteText"/>
    <w:uiPriority w:val="99"/>
    <w:rsid w:val="0085416F"/>
    <w:rPr>
      <w:sz w:val="20"/>
      <w:szCs w:val="20"/>
    </w:rPr>
  </w:style>
  <w:style w:type="character" w:styleId="FootnoteReference">
    <w:name w:val="footnote reference"/>
    <w:basedOn w:val="DefaultParagraphFont"/>
    <w:uiPriority w:val="99"/>
    <w:semiHidden/>
    <w:unhideWhenUsed/>
    <w:rsid w:val="0085416F"/>
    <w:rPr>
      <w:vertAlign w:val="superscript"/>
    </w:rPr>
  </w:style>
  <w:style w:type="paragraph" w:styleId="ListParagraph">
    <w:name w:val="List Paragraph"/>
    <w:basedOn w:val="Normal"/>
    <w:uiPriority w:val="34"/>
    <w:qFormat/>
    <w:rsid w:val="00AB6E41"/>
    <w:pPr>
      <w:ind w:left="720"/>
      <w:contextualSpacing/>
    </w:pPr>
    <w:rPr>
      <w:rFonts w:asciiTheme="minorHAnsi" w:eastAsiaTheme="minorHAnsi" w:hAnsiTheme="minorHAnsi" w:cstheme="minorBidi"/>
      <w:lang w:val="en-US" w:eastAsia="en-US"/>
    </w:rPr>
  </w:style>
  <w:style w:type="character" w:customStyle="1" w:styleId="UnresolvedMention">
    <w:name w:val="Unresolved Mention"/>
    <w:basedOn w:val="DefaultParagraphFont"/>
    <w:uiPriority w:val="99"/>
    <w:semiHidden/>
    <w:unhideWhenUsed/>
    <w:rsid w:val="00C920AA"/>
    <w:rPr>
      <w:color w:val="605E5C"/>
      <w:shd w:val="clear" w:color="auto" w:fill="E1DFDD"/>
    </w:rPr>
  </w:style>
  <w:style w:type="paragraph" w:customStyle="1" w:styleId="Default">
    <w:name w:val="Default"/>
    <w:rsid w:val="002E0B27"/>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table" w:customStyle="1" w:styleId="PlainTable2">
    <w:name w:val="Plain Table 2"/>
    <w:basedOn w:val="TableNormal"/>
    <w:uiPriority w:val="42"/>
    <w:rsid w:val="002E0B27"/>
    <w:pPr>
      <w:spacing w:after="0" w:line="240" w:lineRule="auto"/>
    </w:pPr>
    <w:rPr>
      <w:rFonts w:cs="Arial"/>
      <w:sz w:val="20"/>
      <w:szCs w:val="20"/>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uiPriority w:val="22"/>
    <w:qFormat/>
    <w:rsid w:val="002933C0"/>
    <w:rPr>
      <w:b/>
      <w:bCs/>
    </w:rPr>
  </w:style>
  <w:style w:type="character" w:styleId="FollowedHyperlink">
    <w:name w:val="FollowedHyperlink"/>
    <w:basedOn w:val="DefaultParagraphFont"/>
    <w:uiPriority w:val="99"/>
    <w:semiHidden/>
    <w:unhideWhenUsed/>
    <w:rsid w:val="00557514"/>
    <w:rPr>
      <w:color w:val="800080" w:themeColor="followedHyperlink"/>
      <w:u w:val="single"/>
    </w:rPr>
  </w:style>
  <w:style w:type="character" w:styleId="Emphasis">
    <w:name w:val="Emphasis"/>
    <w:basedOn w:val="DefaultParagraphFont"/>
    <w:uiPriority w:val="20"/>
    <w:qFormat/>
    <w:rsid w:val="009F6E1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87C"/>
    <w:pPr>
      <w:spacing w:after="0" w:line="360" w:lineRule="auto"/>
      <w:jc w:val="both"/>
    </w:pPr>
    <w:rPr>
      <w:rFonts w:asciiTheme="majorBidi" w:hAnsiTheme="majorBidi"/>
      <w:sz w:val="24"/>
    </w:rPr>
  </w:style>
  <w:style w:type="paragraph" w:styleId="Heading1">
    <w:name w:val="heading 1"/>
    <w:basedOn w:val="Normal1"/>
    <w:next w:val="Normal1"/>
    <w:uiPriority w:val="9"/>
    <w:qFormat/>
    <w:rsid w:val="005F55BB"/>
    <w:pPr>
      <w:keepNext/>
      <w:keepLines/>
      <w:spacing w:before="480" w:after="120"/>
      <w:outlineLvl w:val="0"/>
    </w:pPr>
    <w:rPr>
      <w:b/>
      <w:sz w:val="48"/>
      <w:szCs w:val="48"/>
    </w:rPr>
  </w:style>
  <w:style w:type="paragraph" w:styleId="Heading2">
    <w:name w:val="heading 2"/>
    <w:basedOn w:val="Normal1"/>
    <w:next w:val="Normal1"/>
    <w:uiPriority w:val="9"/>
    <w:semiHidden/>
    <w:unhideWhenUsed/>
    <w:qFormat/>
    <w:rsid w:val="005F55BB"/>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5F55BB"/>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5F55BB"/>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5F55BB"/>
    <w:pPr>
      <w:keepNext/>
      <w:keepLines/>
      <w:spacing w:before="220" w:after="40"/>
      <w:outlineLvl w:val="4"/>
    </w:pPr>
    <w:rPr>
      <w:b/>
    </w:rPr>
  </w:style>
  <w:style w:type="paragraph" w:styleId="Heading6">
    <w:name w:val="heading 6"/>
    <w:basedOn w:val="Normal1"/>
    <w:next w:val="Normal1"/>
    <w:uiPriority w:val="9"/>
    <w:semiHidden/>
    <w:unhideWhenUsed/>
    <w:qFormat/>
    <w:rsid w:val="005F55B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CE687C"/>
    <w:pPr>
      <w:keepNext/>
      <w:keepLines/>
      <w:spacing w:after="0" w:line="240" w:lineRule="auto"/>
    </w:pPr>
    <w:rPr>
      <w:rFonts w:ascii="Bodoni MT" w:hAnsi="Bodoni MT"/>
      <w:sz w:val="56"/>
      <w:szCs w:val="72"/>
    </w:rPr>
  </w:style>
  <w:style w:type="paragraph" w:customStyle="1" w:styleId="Normal1">
    <w:name w:val="Normal1"/>
    <w:rsid w:val="005F55BB"/>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D15FD4"/>
    <w:rPr>
      <w:sz w:val="16"/>
      <w:szCs w:val="16"/>
    </w:rPr>
  </w:style>
  <w:style w:type="paragraph" w:styleId="CommentText">
    <w:name w:val="annotation text"/>
    <w:basedOn w:val="Normal"/>
    <w:link w:val="CommentTextChar"/>
    <w:uiPriority w:val="99"/>
    <w:semiHidden/>
    <w:unhideWhenUsed/>
    <w:rsid w:val="00D15FD4"/>
    <w:pPr>
      <w:spacing w:line="240" w:lineRule="auto"/>
    </w:pPr>
    <w:rPr>
      <w:sz w:val="20"/>
      <w:szCs w:val="20"/>
    </w:rPr>
  </w:style>
  <w:style w:type="character" w:customStyle="1" w:styleId="CommentTextChar">
    <w:name w:val="Comment Text Char"/>
    <w:basedOn w:val="DefaultParagraphFont"/>
    <w:link w:val="CommentText"/>
    <w:uiPriority w:val="99"/>
    <w:semiHidden/>
    <w:rsid w:val="00D15FD4"/>
    <w:rPr>
      <w:sz w:val="20"/>
      <w:szCs w:val="20"/>
    </w:rPr>
  </w:style>
  <w:style w:type="paragraph" w:styleId="CommentSubject">
    <w:name w:val="annotation subject"/>
    <w:basedOn w:val="CommentText"/>
    <w:next w:val="CommentText"/>
    <w:link w:val="CommentSubjectChar"/>
    <w:uiPriority w:val="99"/>
    <w:semiHidden/>
    <w:unhideWhenUsed/>
    <w:rsid w:val="00D15FD4"/>
    <w:rPr>
      <w:b/>
      <w:bCs/>
    </w:rPr>
  </w:style>
  <w:style w:type="character" w:customStyle="1" w:styleId="CommentSubjectChar">
    <w:name w:val="Comment Subject Char"/>
    <w:basedOn w:val="CommentTextChar"/>
    <w:link w:val="CommentSubject"/>
    <w:uiPriority w:val="99"/>
    <w:semiHidden/>
    <w:rsid w:val="00D15FD4"/>
    <w:rPr>
      <w:b/>
      <w:bCs/>
      <w:sz w:val="20"/>
      <w:szCs w:val="20"/>
    </w:rPr>
  </w:style>
  <w:style w:type="paragraph" w:styleId="BalloonText">
    <w:name w:val="Balloon Text"/>
    <w:basedOn w:val="Normal"/>
    <w:link w:val="BalloonTextChar"/>
    <w:uiPriority w:val="99"/>
    <w:semiHidden/>
    <w:unhideWhenUsed/>
    <w:rsid w:val="00D15F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FD4"/>
    <w:rPr>
      <w:rFonts w:ascii="Tahoma" w:hAnsi="Tahoma" w:cs="Tahoma"/>
      <w:sz w:val="16"/>
      <w:szCs w:val="16"/>
    </w:rPr>
  </w:style>
  <w:style w:type="table" w:styleId="TableGrid">
    <w:name w:val="Table Grid"/>
    <w:basedOn w:val="TableNormal"/>
    <w:uiPriority w:val="59"/>
    <w:rsid w:val="00D15F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06DBF"/>
    <w:rPr>
      <w:color w:val="0000FF" w:themeColor="hyperlink"/>
      <w:u w:val="single"/>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6D2CB0"/>
    <w:pPr>
      <w:tabs>
        <w:tab w:val="center" w:pos="4680"/>
        <w:tab w:val="right" w:pos="9360"/>
      </w:tabs>
      <w:spacing w:line="240" w:lineRule="auto"/>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6D2CB0"/>
    <w:rPr>
      <w:rFonts w:asciiTheme="minorHAnsi" w:eastAsiaTheme="minorEastAsia" w:hAnsiTheme="minorHAnsi" w:cs="Times New Roman"/>
    </w:rPr>
  </w:style>
  <w:style w:type="paragraph" w:styleId="Bibliography">
    <w:name w:val="Bibliography"/>
    <w:basedOn w:val="Normal"/>
    <w:next w:val="Normal"/>
    <w:uiPriority w:val="37"/>
    <w:unhideWhenUsed/>
    <w:rsid w:val="0085416F"/>
    <w:pPr>
      <w:spacing w:line="240" w:lineRule="auto"/>
      <w:ind w:left="720" w:hanging="720"/>
    </w:pPr>
  </w:style>
  <w:style w:type="paragraph" w:styleId="FootnoteText">
    <w:name w:val="footnote text"/>
    <w:basedOn w:val="Normal"/>
    <w:link w:val="FootnoteTextChar"/>
    <w:uiPriority w:val="99"/>
    <w:unhideWhenUsed/>
    <w:rsid w:val="0085416F"/>
    <w:pPr>
      <w:spacing w:line="240" w:lineRule="auto"/>
    </w:pPr>
    <w:rPr>
      <w:sz w:val="20"/>
      <w:szCs w:val="20"/>
    </w:rPr>
  </w:style>
  <w:style w:type="character" w:customStyle="1" w:styleId="FootnoteTextChar">
    <w:name w:val="Footnote Text Char"/>
    <w:basedOn w:val="DefaultParagraphFont"/>
    <w:link w:val="FootnoteText"/>
    <w:uiPriority w:val="99"/>
    <w:rsid w:val="0085416F"/>
    <w:rPr>
      <w:sz w:val="20"/>
      <w:szCs w:val="20"/>
    </w:rPr>
  </w:style>
  <w:style w:type="character" w:styleId="FootnoteReference">
    <w:name w:val="footnote reference"/>
    <w:basedOn w:val="DefaultParagraphFont"/>
    <w:uiPriority w:val="99"/>
    <w:semiHidden/>
    <w:unhideWhenUsed/>
    <w:rsid w:val="0085416F"/>
    <w:rPr>
      <w:vertAlign w:val="superscript"/>
    </w:rPr>
  </w:style>
  <w:style w:type="paragraph" w:styleId="ListParagraph">
    <w:name w:val="List Paragraph"/>
    <w:basedOn w:val="Normal"/>
    <w:uiPriority w:val="34"/>
    <w:qFormat/>
    <w:rsid w:val="00AB6E41"/>
    <w:pPr>
      <w:ind w:left="720"/>
      <w:contextualSpacing/>
    </w:pPr>
    <w:rPr>
      <w:rFonts w:asciiTheme="minorHAnsi" w:eastAsiaTheme="minorHAnsi" w:hAnsiTheme="minorHAnsi" w:cstheme="minorBidi"/>
      <w:lang w:val="en-US" w:eastAsia="en-US"/>
    </w:rPr>
  </w:style>
  <w:style w:type="character" w:customStyle="1" w:styleId="UnresolvedMention">
    <w:name w:val="Unresolved Mention"/>
    <w:basedOn w:val="DefaultParagraphFont"/>
    <w:uiPriority w:val="99"/>
    <w:semiHidden/>
    <w:unhideWhenUsed/>
    <w:rsid w:val="00C920AA"/>
    <w:rPr>
      <w:color w:val="605E5C"/>
      <w:shd w:val="clear" w:color="auto" w:fill="E1DFDD"/>
    </w:rPr>
  </w:style>
  <w:style w:type="paragraph" w:customStyle="1" w:styleId="Default">
    <w:name w:val="Default"/>
    <w:rsid w:val="002E0B27"/>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table" w:customStyle="1" w:styleId="PlainTable2">
    <w:name w:val="Plain Table 2"/>
    <w:basedOn w:val="TableNormal"/>
    <w:uiPriority w:val="42"/>
    <w:rsid w:val="002E0B27"/>
    <w:pPr>
      <w:spacing w:after="0" w:line="240" w:lineRule="auto"/>
    </w:pPr>
    <w:rPr>
      <w:rFonts w:cs="Arial"/>
      <w:sz w:val="20"/>
      <w:szCs w:val="20"/>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uiPriority w:val="22"/>
    <w:qFormat/>
    <w:rsid w:val="002933C0"/>
    <w:rPr>
      <w:b/>
      <w:bCs/>
    </w:rPr>
  </w:style>
  <w:style w:type="character" w:styleId="FollowedHyperlink">
    <w:name w:val="FollowedHyperlink"/>
    <w:basedOn w:val="DefaultParagraphFont"/>
    <w:uiPriority w:val="99"/>
    <w:semiHidden/>
    <w:unhideWhenUsed/>
    <w:rsid w:val="00557514"/>
    <w:rPr>
      <w:color w:val="800080" w:themeColor="followedHyperlink"/>
      <w:u w:val="single"/>
    </w:rPr>
  </w:style>
  <w:style w:type="character" w:styleId="Emphasis">
    <w:name w:val="Emphasis"/>
    <w:basedOn w:val="DefaultParagraphFont"/>
    <w:uiPriority w:val="20"/>
    <w:qFormat/>
    <w:rsid w:val="009F6E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69858">
      <w:bodyDiv w:val="1"/>
      <w:marLeft w:val="0"/>
      <w:marRight w:val="0"/>
      <w:marTop w:val="0"/>
      <w:marBottom w:val="0"/>
      <w:divBdr>
        <w:top w:val="none" w:sz="0" w:space="0" w:color="auto"/>
        <w:left w:val="none" w:sz="0" w:space="0" w:color="auto"/>
        <w:bottom w:val="none" w:sz="0" w:space="0" w:color="auto"/>
        <w:right w:val="none" w:sz="0" w:space="0" w:color="auto"/>
      </w:divBdr>
    </w:div>
    <w:div w:id="230890412">
      <w:bodyDiv w:val="1"/>
      <w:marLeft w:val="0"/>
      <w:marRight w:val="0"/>
      <w:marTop w:val="0"/>
      <w:marBottom w:val="0"/>
      <w:divBdr>
        <w:top w:val="none" w:sz="0" w:space="0" w:color="auto"/>
        <w:left w:val="none" w:sz="0" w:space="0" w:color="auto"/>
        <w:bottom w:val="none" w:sz="0" w:space="0" w:color="auto"/>
        <w:right w:val="none" w:sz="0" w:space="0" w:color="auto"/>
      </w:divBdr>
    </w:div>
    <w:div w:id="1761442096">
      <w:bodyDiv w:val="1"/>
      <w:marLeft w:val="0"/>
      <w:marRight w:val="0"/>
      <w:marTop w:val="0"/>
      <w:marBottom w:val="0"/>
      <w:divBdr>
        <w:top w:val="none" w:sz="0" w:space="0" w:color="auto"/>
        <w:left w:val="none" w:sz="0" w:space="0" w:color="auto"/>
        <w:bottom w:val="none" w:sz="0" w:space="0" w:color="auto"/>
        <w:right w:val="none" w:sz="0" w:space="0" w:color="auto"/>
      </w:divBdr>
      <w:divsChild>
        <w:div w:id="1105536630">
          <w:marLeft w:val="0"/>
          <w:marRight w:val="0"/>
          <w:marTop w:val="0"/>
          <w:marBottom w:val="0"/>
          <w:divBdr>
            <w:top w:val="none" w:sz="0" w:space="0" w:color="auto"/>
            <w:left w:val="none" w:sz="0" w:space="0" w:color="auto"/>
            <w:bottom w:val="none" w:sz="0" w:space="0" w:color="auto"/>
            <w:right w:val="none" w:sz="0" w:space="0" w:color="auto"/>
          </w:divBdr>
        </w:div>
        <w:div w:id="391466383">
          <w:marLeft w:val="0"/>
          <w:marRight w:val="0"/>
          <w:marTop w:val="0"/>
          <w:marBottom w:val="0"/>
          <w:divBdr>
            <w:top w:val="none" w:sz="0" w:space="0" w:color="auto"/>
            <w:left w:val="none" w:sz="0" w:space="0" w:color="auto"/>
            <w:bottom w:val="none" w:sz="0" w:space="0" w:color="auto"/>
            <w:right w:val="none" w:sz="0" w:space="0" w:color="auto"/>
          </w:divBdr>
        </w:div>
        <w:div w:id="316080980">
          <w:marLeft w:val="0"/>
          <w:marRight w:val="0"/>
          <w:marTop w:val="0"/>
          <w:marBottom w:val="0"/>
          <w:divBdr>
            <w:top w:val="none" w:sz="0" w:space="0" w:color="auto"/>
            <w:left w:val="none" w:sz="0" w:space="0" w:color="auto"/>
            <w:bottom w:val="none" w:sz="0" w:space="0" w:color="auto"/>
            <w:right w:val="none" w:sz="0" w:space="0" w:color="auto"/>
          </w:divBdr>
        </w:div>
        <w:div w:id="1220438345">
          <w:marLeft w:val="0"/>
          <w:marRight w:val="0"/>
          <w:marTop w:val="0"/>
          <w:marBottom w:val="0"/>
          <w:divBdr>
            <w:top w:val="none" w:sz="0" w:space="0" w:color="auto"/>
            <w:left w:val="none" w:sz="0" w:space="0" w:color="auto"/>
            <w:bottom w:val="none" w:sz="0" w:space="0" w:color="auto"/>
            <w:right w:val="none" w:sz="0" w:space="0" w:color="auto"/>
          </w:divBdr>
        </w:div>
        <w:div w:id="1158496210">
          <w:marLeft w:val="0"/>
          <w:marRight w:val="0"/>
          <w:marTop w:val="0"/>
          <w:marBottom w:val="0"/>
          <w:divBdr>
            <w:top w:val="none" w:sz="0" w:space="0" w:color="auto"/>
            <w:left w:val="none" w:sz="0" w:space="0" w:color="auto"/>
            <w:bottom w:val="none" w:sz="0" w:space="0" w:color="auto"/>
            <w:right w:val="none" w:sz="0" w:space="0" w:color="auto"/>
          </w:divBdr>
        </w:div>
        <w:div w:id="1813256848">
          <w:marLeft w:val="0"/>
          <w:marRight w:val="0"/>
          <w:marTop w:val="0"/>
          <w:marBottom w:val="0"/>
          <w:divBdr>
            <w:top w:val="none" w:sz="0" w:space="0" w:color="auto"/>
            <w:left w:val="none" w:sz="0" w:space="0" w:color="auto"/>
            <w:bottom w:val="none" w:sz="0" w:space="0" w:color="auto"/>
            <w:right w:val="none" w:sz="0" w:space="0" w:color="auto"/>
          </w:divBdr>
        </w:div>
        <w:div w:id="226427704">
          <w:marLeft w:val="0"/>
          <w:marRight w:val="0"/>
          <w:marTop w:val="0"/>
          <w:marBottom w:val="0"/>
          <w:divBdr>
            <w:top w:val="none" w:sz="0" w:space="0" w:color="auto"/>
            <w:left w:val="none" w:sz="0" w:space="0" w:color="auto"/>
            <w:bottom w:val="none" w:sz="0" w:space="0" w:color="auto"/>
            <w:right w:val="none" w:sz="0" w:space="0" w:color="auto"/>
          </w:divBdr>
        </w:div>
        <w:div w:id="227040124">
          <w:marLeft w:val="0"/>
          <w:marRight w:val="0"/>
          <w:marTop w:val="0"/>
          <w:marBottom w:val="0"/>
          <w:divBdr>
            <w:top w:val="none" w:sz="0" w:space="0" w:color="auto"/>
            <w:left w:val="none" w:sz="0" w:space="0" w:color="auto"/>
            <w:bottom w:val="none" w:sz="0" w:space="0" w:color="auto"/>
            <w:right w:val="none" w:sz="0" w:space="0" w:color="auto"/>
          </w:divBdr>
        </w:div>
        <w:div w:id="1338731062">
          <w:marLeft w:val="0"/>
          <w:marRight w:val="0"/>
          <w:marTop w:val="0"/>
          <w:marBottom w:val="0"/>
          <w:divBdr>
            <w:top w:val="none" w:sz="0" w:space="0" w:color="auto"/>
            <w:left w:val="none" w:sz="0" w:space="0" w:color="auto"/>
            <w:bottom w:val="none" w:sz="0" w:space="0" w:color="auto"/>
            <w:right w:val="none" w:sz="0" w:space="0" w:color="auto"/>
          </w:divBdr>
        </w:div>
        <w:div w:id="983778504">
          <w:marLeft w:val="0"/>
          <w:marRight w:val="0"/>
          <w:marTop w:val="0"/>
          <w:marBottom w:val="0"/>
          <w:divBdr>
            <w:top w:val="none" w:sz="0" w:space="0" w:color="auto"/>
            <w:left w:val="none" w:sz="0" w:space="0" w:color="auto"/>
            <w:bottom w:val="none" w:sz="0" w:space="0" w:color="auto"/>
            <w:right w:val="none" w:sz="0" w:space="0" w:color="auto"/>
          </w:divBdr>
        </w:div>
        <w:div w:id="1044865968">
          <w:marLeft w:val="0"/>
          <w:marRight w:val="0"/>
          <w:marTop w:val="0"/>
          <w:marBottom w:val="0"/>
          <w:divBdr>
            <w:top w:val="none" w:sz="0" w:space="0" w:color="auto"/>
            <w:left w:val="none" w:sz="0" w:space="0" w:color="auto"/>
            <w:bottom w:val="none" w:sz="0" w:space="0" w:color="auto"/>
            <w:right w:val="none" w:sz="0" w:space="0" w:color="auto"/>
          </w:divBdr>
        </w:div>
        <w:div w:id="18498317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ferensi.data.kemdikbud.go.id/index11.php?kode=080602&amp;level=3" TargetMode="External"/><Relationship Id="rId18" Type="http://schemas.openxmlformats.org/officeDocument/2006/relationships/hyperlink" Target="https://referensi.data.kemdikbud.go.id/index11.php?kode=080607&amp;level=3" TargetMode="External"/><Relationship Id="rId26" Type="http://schemas.openxmlformats.org/officeDocument/2006/relationships/hyperlink" Target="https://referensi.data.kemdikbud.go.id/index11.php?kode=080615&amp;level=3" TargetMode="External"/><Relationship Id="rId39"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https://referensi.data.kemdikbud.go.id/index11.php?kode=080610&amp;level=3"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referensi.data.kemdikbud.go.id/index11.php?kode=080601&amp;level=3" TargetMode="External"/><Relationship Id="rId17" Type="http://schemas.openxmlformats.org/officeDocument/2006/relationships/hyperlink" Target="https://referensi.data.kemdikbud.go.id/index11.php?kode=080606&amp;level=3" TargetMode="External"/><Relationship Id="rId25" Type="http://schemas.openxmlformats.org/officeDocument/2006/relationships/hyperlink" Target="https://referensi.data.kemdikbud.go.id/index11.php?kode=080614&amp;level=3" TargetMode="External"/><Relationship Id="rId33" Type="http://schemas.openxmlformats.org/officeDocument/2006/relationships/hyperlink" Target="https://doi.org/10.24036/sikola.v1i1.8"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referensi.data.kemdikbud.go.id/index11.php?kode=080605&amp;level=3" TargetMode="External"/><Relationship Id="rId20" Type="http://schemas.openxmlformats.org/officeDocument/2006/relationships/hyperlink" Target="https://referensi.data.kemdikbud.go.id/index11.php?kode=080609&amp;level=3" TargetMode="External"/><Relationship Id="rId29" Type="http://schemas.openxmlformats.org/officeDocument/2006/relationships/hyperlink" Target="https://doi.org/10.2991/assehr.k.200217.%2002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uhammadkosim@uinib.ac.id" TargetMode="External"/><Relationship Id="rId24" Type="http://schemas.openxmlformats.org/officeDocument/2006/relationships/hyperlink" Target="https://referensi.data.kemdikbud.go.id/index11.php?kode=080613&amp;level=3" TargetMode="External"/><Relationship Id="rId32" Type="http://schemas.openxmlformats.org/officeDocument/2006/relationships/hyperlink" Target="https://doi.org/10.2991/assehr.k.200217.029" TargetMode="External"/><Relationship Id="rId37" Type="http://schemas.openxmlformats.org/officeDocument/2006/relationships/footer" Target="footer2.xml"/><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referensi.data.kemdikbud.go.id/index11.php?kode=080604&amp;level=3" TargetMode="External"/><Relationship Id="rId23" Type="http://schemas.openxmlformats.org/officeDocument/2006/relationships/hyperlink" Target="https://referensi.data.kemdikbud.go.id/index11.php?kode=080612&amp;level=3" TargetMode="External"/><Relationship Id="rId28" Type="http://schemas.openxmlformats.org/officeDocument/2006/relationships/hyperlink" Target="https://kurikulum.kemdikbud.go.id/kurikulum-merdeka/" TargetMode="External"/><Relationship Id="rId36" Type="http://schemas.openxmlformats.org/officeDocument/2006/relationships/footer" Target="footer1.xml"/><Relationship Id="rId10" Type="http://schemas.openxmlformats.org/officeDocument/2006/relationships/hyperlink" Target="mailto:1roni.pasaleron@gmail.com" TargetMode="External"/><Relationship Id="rId19" Type="http://schemas.openxmlformats.org/officeDocument/2006/relationships/hyperlink" Target="https://referensi.data.kemdikbud.go.id/index11.php?kode=080608&amp;level=3" TargetMode="External"/><Relationship Id="rId31" Type="http://schemas.openxmlformats.org/officeDocument/2006/relationships/hyperlink" Target="https://padek.jawapos.com/sumbar/%20pesisir-selatan/02/03/"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referensi.data.kemdikbud.go.id/index11.php?kode=080603&amp;level=3" TargetMode="External"/><Relationship Id="rId22" Type="http://schemas.openxmlformats.org/officeDocument/2006/relationships/hyperlink" Target="https://referensi.data.kemdikbud.go.id/index11.php?kode=080611&amp;level=3" TargetMode="External"/><Relationship Id="rId27" Type="http://schemas.openxmlformats.org/officeDocument/2006/relationships/image" Target="media/image1.png"/><Relationship Id="rId30" Type="http://schemas.openxmlformats.org/officeDocument/2006/relationships/hyperlink" Target="https://blogminangkabau.wordpress.com/2013/11%20/25/upaya-pembentukan-karakter-ninik-mamak-tungku-tigo-sajarangan-dalam-implementasi-filosofi-adat-basandi-syarak-abs-sarak-basandi-kitabullah-sbk/" TargetMode="External"/><Relationship Id="rId35"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24036/sikola.v1i1.8" TargetMode="External"/><Relationship Id="rId1" Type="http://schemas.openxmlformats.org/officeDocument/2006/relationships/hyperlink" Target="https://padek.jawapos.com/sumbar/pesisir-selatan/02/0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yvIrZjSWeYvyRichn6vcnstJzQ==">AMUW2mUEdBXdQXwwAq8u1+pRgH9vSkJ0o7tPPQIT0a+WX6h5N7ZHq2l/dP85nw5Y3qmujSOlcMO0WZbVFtUOETKRu3BqTUZj7ohIDq96JQxd0j0ckdwLGLL5nzL1JuZoVhQ8904Uh3l9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2554B4-7FEE-4FFA-9A75-C958FA9EB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19</Pages>
  <Words>6266</Words>
  <Characters>35717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13</cp:revision>
  <dcterms:created xsi:type="dcterms:W3CDTF">2021-01-27T02:16:00Z</dcterms:created>
  <dcterms:modified xsi:type="dcterms:W3CDTF">2025-04-23T04:04:00Z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zotero-version="5.0.72"&gt;&lt;session id="ahgHZ2VA"/&gt;&lt;style id="http://www.zotero.org/styles/chicago-fullnote-bibliography" locale="id-ID" hasBibliography="1" bibliographyStyleHasBeenSet="1"/&gt;&lt;prefs&gt;&lt;pref name="fieldType" value="Field"/&gt;</vt:lpwstr>
  </property>
  <property fmtid="{D5CDD505-2E9C-101B-9397-08002B2CF9AE}" pid="3" name="ZOTERO_PREF_2">
    <vt:lpwstr>&lt;pref name="noteType" value="1"/&gt;&lt;/prefs&gt;&lt;/data&gt;</vt:lpwstr>
  </property>
</Properties>
</file>